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5102D" w14:textId="77777777" w:rsidR="00F12372" w:rsidRDefault="00F12372">
      <w:pPr>
        <w:spacing w:after="0" w:line="259" w:lineRule="auto"/>
        <w:ind w:left="0"/>
        <w:jc w:val="left"/>
        <w:rPr>
          <w:rFonts w:ascii="Lucida Sans" w:eastAsia="Lucida Sans" w:hAnsi="Lucida Sans" w:cs="Lucida Sans"/>
          <w:b/>
        </w:rPr>
      </w:pPr>
    </w:p>
    <w:tbl>
      <w:tblPr>
        <w:tblStyle w:val="a"/>
        <w:tblW w:w="11230" w:type="dxa"/>
        <w:tblBorders>
          <w:top w:val="nil"/>
          <w:left w:val="nil"/>
          <w:bottom w:val="nil"/>
          <w:right w:val="nil"/>
          <w:insideH w:val="nil"/>
          <w:insideV w:val="nil"/>
        </w:tblBorders>
        <w:tblLayout w:type="fixed"/>
        <w:tblLook w:val="0400" w:firstRow="0" w:lastRow="0" w:firstColumn="0" w:lastColumn="0" w:noHBand="0" w:noVBand="1"/>
      </w:tblPr>
      <w:tblGrid>
        <w:gridCol w:w="3055"/>
        <w:gridCol w:w="3700"/>
        <w:gridCol w:w="4475"/>
      </w:tblGrid>
      <w:tr w:rsidR="00F12372" w14:paraId="349EF3FA" w14:textId="77777777">
        <w:tc>
          <w:tcPr>
            <w:tcW w:w="3055" w:type="dxa"/>
            <w:tcBorders>
              <w:right w:val="single" w:sz="4" w:space="0" w:color="000000"/>
            </w:tcBorders>
          </w:tcPr>
          <w:p w14:paraId="61EA3E86" w14:textId="77777777" w:rsidR="00F12372" w:rsidRDefault="009C600A">
            <w:pPr>
              <w:spacing w:line="259" w:lineRule="auto"/>
              <w:ind w:left="0"/>
              <w:jc w:val="left"/>
              <w:rPr>
                <w:rFonts w:ascii="Lucida Sans" w:eastAsia="Lucida Sans" w:hAnsi="Lucida Sans" w:cs="Lucida Sans"/>
                <w:b/>
              </w:rPr>
            </w:pPr>
            <w:r>
              <w:rPr>
                <w:noProof/>
              </w:rPr>
              <w:drawing>
                <wp:inline distT="0" distB="0" distL="0" distR="0" wp14:anchorId="3F3CC3AB" wp14:editId="192B5A8E">
                  <wp:extent cx="1060872" cy="1360987"/>
                  <wp:effectExtent l="0" t="0" r="0" b="0"/>
                  <wp:docPr id="1" name="image1.png" descr="C:\Users\chris\Dropbox\2021 ALL SAINTS\All Saints photos Oct 08\all sts 21.JPG"/>
                  <wp:cNvGraphicFramePr/>
                  <a:graphic xmlns:a="http://schemas.openxmlformats.org/drawingml/2006/main">
                    <a:graphicData uri="http://schemas.openxmlformats.org/drawingml/2006/picture">
                      <pic:pic xmlns:pic="http://schemas.openxmlformats.org/drawingml/2006/picture">
                        <pic:nvPicPr>
                          <pic:cNvPr id="0" name="image1.png" descr="C:\Users\chris\Dropbox\2021 ALL SAINTS\All Saints photos Oct 08\all sts 21.JPG"/>
                          <pic:cNvPicPr preferRelativeResize="0"/>
                        </pic:nvPicPr>
                        <pic:blipFill>
                          <a:blip r:embed="rId5"/>
                          <a:srcRect l="19890" t="872" r="35648" b="13896"/>
                          <a:stretch>
                            <a:fillRect/>
                          </a:stretch>
                        </pic:blipFill>
                        <pic:spPr>
                          <a:xfrm>
                            <a:off x="0" y="0"/>
                            <a:ext cx="1060872" cy="1360987"/>
                          </a:xfrm>
                          <a:prstGeom prst="rect">
                            <a:avLst/>
                          </a:prstGeom>
                          <a:ln/>
                        </pic:spPr>
                      </pic:pic>
                    </a:graphicData>
                  </a:graphic>
                </wp:inline>
              </w:drawing>
            </w:r>
          </w:p>
        </w:tc>
        <w:tc>
          <w:tcPr>
            <w:tcW w:w="3700" w:type="dxa"/>
            <w:tcBorders>
              <w:top w:val="single" w:sz="4" w:space="0" w:color="000000"/>
              <w:left w:val="single" w:sz="4" w:space="0" w:color="000000"/>
              <w:bottom w:val="single" w:sz="4" w:space="0" w:color="000000"/>
              <w:right w:val="single" w:sz="4" w:space="0" w:color="000000"/>
            </w:tcBorders>
          </w:tcPr>
          <w:p w14:paraId="726D9303" w14:textId="77777777" w:rsidR="00F12372" w:rsidRDefault="009C600A">
            <w:pPr>
              <w:spacing w:line="259" w:lineRule="auto"/>
              <w:ind w:left="0"/>
              <w:jc w:val="center"/>
              <w:rPr>
                <w:b/>
                <w:color w:val="FF0000"/>
                <w:sz w:val="36"/>
                <w:szCs w:val="36"/>
              </w:rPr>
            </w:pPr>
            <w:r>
              <w:rPr>
                <w:b/>
                <w:sz w:val="36"/>
                <w:szCs w:val="36"/>
              </w:rPr>
              <w:t>Booking Form</w:t>
            </w:r>
          </w:p>
          <w:p w14:paraId="70ADCF5A" w14:textId="77777777" w:rsidR="00F12372" w:rsidRDefault="00F12372">
            <w:pPr>
              <w:spacing w:line="259" w:lineRule="auto"/>
              <w:ind w:left="0"/>
              <w:jc w:val="left"/>
              <w:rPr>
                <w:b/>
                <w:sz w:val="16"/>
                <w:szCs w:val="16"/>
              </w:rPr>
            </w:pPr>
          </w:p>
          <w:p w14:paraId="56F893E0" w14:textId="77777777" w:rsidR="00F12372" w:rsidRDefault="009C600A">
            <w:pPr>
              <w:spacing w:line="259" w:lineRule="auto"/>
              <w:ind w:left="0"/>
              <w:jc w:val="center"/>
              <w:rPr>
                <w:b/>
                <w:color w:val="FF0000"/>
              </w:rPr>
            </w:pPr>
            <w:r>
              <w:rPr>
                <w:b/>
                <w:sz w:val="28"/>
                <w:szCs w:val="28"/>
              </w:rPr>
              <w:t xml:space="preserve">Booking No: </w:t>
            </w:r>
          </w:p>
          <w:p w14:paraId="194DCCAC" w14:textId="4C686060" w:rsidR="00F12372" w:rsidRDefault="009C600A" w:rsidP="003D3C03">
            <w:pPr>
              <w:tabs>
                <w:tab w:val="left" w:pos="1442"/>
              </w:tabs>
              <w:spacing w:line="259" w:lineRule="auto"/>
              <w:ind w:left="0"/>
              <w:jc w:val="center"/>
              <w:rPr>
                <w:rFonts w:ascii="Lucida Sans" w:eastAsia="Lucida Sans" w:hAnsi="Lucida Sans" w:cs="Lucida Sans"/>
                <w:b/>
                <w:color w:val="FF0000"/>
                <w:sz w:val="32"/>
                <w:szCs w:val="32"/>
              </w:rPr>
            </w:pPr>
            <w:r>
              <w:rPr>
                <w:rFonts w:ascii="Lucida Sans" w:eastAsia="Lucida Sans" w:hAnsi="Lucida Sans" w:cs="Lucida Sans"/>
                <w:b/>
                <w:color w:val="FF0000"/>
                <w:sz w:val="32"/>
                <w:szCs w:val="32"/>
              </w:rPr>
              <w:t>H2</w:t>
            </w:r>
            <w:r w:rsidR="00A241D3">
              <w:rPr>
                <w:rFonts w:ascii="Lucida Sans" w:eastAsia="Lucida Sans" w:hAnsi="Lucida Sans" w:cs="Lucida Sans"/>
                <w:b/>
                <w:color w:val="FF0000"/>
                <w:sz w:val="32"/>
                <w:szCs w:val="32"/>
              </w:rPr>
              <w:t>6</w:t>
            </w:r>
            <w:r>
              <w:rPr>
                <w:rFonts w:ascii="Lucida Sans" w:eastAsia="Lucida Sans" w:hAnsi="Lucida Sans" w:cs="Lucida Sans"/>
                <w:b/>
                <w:color w:val="FF0000"/>
                <w:sz w:val="32"/>
                <w:szCs w:val="32"/>
              </w:rPr>
              <w:t>/xx</w:t>
            </w:r>
          </w:p>
          <w:p w14:paraId="58B1A339" w14:textId="77777777" w:rsidR="00F12372" w:rsidRDefault="00F12372">
            <w:pPr>
              <w:spacing w:line="259" w:lineRule="auto"/>
              <w:ind w:left="0"/>
              <w:jc w:val="center"/>
              <w:rPr>
                <w:rFonts w:ascii="Lucida Sans" w:eastAsia="Lucida Sans" w:hAnsi="Lucida Sans" w:cs="Lucida Sans"/>
                <w:b/>
                <w:color w:val="FF0000"/>
                <w:sz w:val="32"/>
                <w:szCs w:val="32"/>
              </w:rPr>
            </w:pPr>
          </w:p>
          <w:p w14:paraId="31CF9926" w14:textId="77777777" w:rsidR="00F12372" w:rsidRDefault="00F12372">
            <w:pPr>
              <w:spacing w:line="259" w:lineRule="auto"/>
              <w:ind w:left="0"/>
              <w:jc w:val="center"/>
              <w:rPr>
                <w:rFonts w:ascii="Lucida Sans" w:eastAsia="Lucida Sans" w:hAnsi="Lucida Sans" w:cs="Lucida Sans"/>
                <w:b/>
                <w:color w:val="FF0000"/>
                <w:sz w:val="32"/>
                <w:szCs w:val="32"/>
              </w:rPr>
            </w:pPr>
          </w:p>
        </w:tc>
        <w:tc>
          <w:tcPr>
            <w:tcW w:w="4475" w:type="dxa"/>
            <w:tcBorders>
              <w:left w:val="single" w:sz="4" w:space="0" w:color="000000"/>
            </w:tcBorders>
          </w:tcPr>
          <w:p w14:paraId="04331FAC" w14:textId="77777777" w:rsidR="00F12372" w:rsidRDefault="009C600A">
            <w:pPr>
              <w:spacing w:line="259" w:lineRule="auto"/>
              <w:ind w:left="0" w:right="76"/>
              <w:jc w:val="right"/>
              <w:rPr>
                <w:b/>
                <w:sz w:val="28"/>
                <w:szCs w:val="28"/>
              </w:rPr>
            </w:pPr>
            <w:r>
              <w:rPr>
                <w:b/>
                <w:sz w:val="28"/>
                <w:szCs w:val="28"/>
              </w:rPr>
              <w:t>Babbacombe Church Hall</w:t>
            </w:r>
          </w:p>
          <w:p w14:paraId="3852CD4C" w14:textId="77777777" w:rsidR="00F12372" w:rsidRDefault="009C600A">
            <w:pPr>
              <w:spacing w:line="259" w:lineRule="auto"/>
              <w:ind w:left="0" w:right="76"/>
              <w:jc w:val="right"/>
              <w:rPr>
                <w:b/>
                <w:sz w:val="28"/>
                <w:szCs w:val="28"/>
              </w:rPr>
            </w:pPr>
            <w:r>
              <w:rPr>
                <w:b/>
                <w:sz w:val="28"/>
                <w:szCs w:val="28"/>
              </w:rPr>
              <w:t>Cary Avenue</w:t>
            </w:r>
          </w:p>
          <w:p w14:paraId="5B9A9ED8" w14:textId="77777777" w:rsidR="00F12372" w:rsidRDefault="009C600A">
            <w:pPr>
              <w:spacing w:line="259" w:lineRule="auto"/>
              <w:ind w:left="0" w:right="76"/>
              <w:jc w:val="right"/>
              <w:rPr>
                <w:b/>
                <w:sz w:val="28"/>
                <w:szCs w:val="28"/>
              </w:rPr>
            </w:pPr>
            <w:r>
              <w:rPr>
                <w:b/>
                <w:sz w:val="28"/>
                <w:szCs w:val="28"/>
              </w:rPr>
              <w:t xml:space="preserve">Torquay TQ1 3QT </w:t>
            </w:r>
          </w:p>
          <w:p w14:paraId="55CCB430" w14:textId="77777777" w:rsidR="00F12372" w:rsidRDefault="009C600A">
            <w:pPr>
              <w:spacing w:line="259" w:lineRule="auto"/>
              <w:ind w:left="0" w:right="76"/>
              <w:jc w:val="right"/>
              <w:rPr>
                <w:b/>
                <w:sz w:val="28"/>
                <w:szCs w:val="28"/>
              </w:rPr>
            </w:pPr>
            <w:hyperlink r:id="rId6">
              <w:r>
                <w:rPr>
                  <w:b/>
                  <w:color w:val="1155CC"/>
                  <w:sz w:val="28"/>
                  <w:szCs w:val="28"/>
                  <w:u w:val="single"/>
                </w:rPr>
                <w:t>babbacombechurchhall@gmail.com</w:t>
              </w:r>
            </w:hyperlink>
          </w:p>
          <w:p w14:paraId="2929689C" w14:textId="77777777" w:rsidR="00F12372" w:rsidRDefault="009C600A">
            <w:pPr>
              <w:spacing w:line="259" w:lineRule="auto"/>
              <w:ind w:left="0" w:right="76"/>
              <w:jc w:val="right"/>
              <w:rPr>
                <w:b/>
                <w:sz w:val="28"/>
                <w:szCs w:val="28"/>
              </w:rPr>
            </w:pPr>
            <w:r>
              <w:rPr>
                <w:b/>
                <w:sz w:val="28"/>
                <w:szCs w:val="28"/>
              </w:rPr>
              <w:t>0773 637 1121</w:t>
            </w:r>
          </w:p>
        </w:tc>
      </w:tr>
    </w:tbl>
    <w:p w14:paraId="5102865A" w14:textId="77777777" w:rsidR="00F12372" w:rsidRDefault="00F12372">
      <w:pPr>
        <w:spacing w:after="0" w:line="259" w:lineRule="auto"/>
        <w:ind w:left="0"/>
        <w:jc w:val="left"/>
        <w:rPr>
          <w:rFonts w:ascii="Lucida Sans" w:eastAsia="Lucida Sans" w:hAnsi="Lucida Sans" w:cs="Lucida Sans"/>
          <w:b/>
        </w:rPr>
      </w:pPr>
    </w:p>
    <w:tbl>
      <w:tblPr>
        <w:tblStyle w:val="a0"/>
        <w:tblW w:w="11213" w:type="dxa"/>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7"/>
        <w:gridCol w:w="4695"/>
        <w:gridCol w:w="135"/>
        <w:gridCol w:w="1226"/>
        <w:gridCol w:w="3984"/>
        <w:gridCol w:w="126"/>
      </w:tblGrid>
      <w:tr w:rsidR="00F12372" w14:paraId="4D62D8D2" w14:textId="77777777">
        <w:trPr>
          <w:trHeight w:val="253"/>
        </w:trPr>
        <w:tc>
          <w:tcPr>
            <w:tcW w:w="11214" w:type="dxa"/>
            <w:gridSpan w:val="6"/>
            <w:tcBorders>
              <w:top w:val="single" w:sz="4" w:space="0" w:color="000000"/>
              <w:left w:val="single" w:sz="4" w:space="0" w:color="000000"/>
              <w:bottom w:val="single" w:sz="4" w:space="0" w:color="000000"/>
              <w:right w:val="single" w:sz="4" w:space="0" w:color="000000"/>
            </w:tcBorders>
            <w:shd w:val="clear" w:color="auto" w:fill="FFF2CC"/>
          </w:tcPr>
          <w:p w14:paraId="68E8FDF0" w14:textId="77777777" w:rsidR="00F12372" w:rsidRDefault="009C600A">
            <w:pPr>
              <w:spacing w:line="259" w:lineRule="auto"/>
              <w:ind w:left="2"/>
              <w:jc w:val="left"/>
              <w:rPr>
                <w:rFonts w:ascii="Book Antiqua" w:eastAsia="Book Antiqua" w:hAnsi="Book Antiqua" w:cs="Book Antiqua"/>
                <w:b/>
                <w:sz w:val="24"/>
                <w:szCs w:val="24"/>
              </w:rPr>
            </w:pPr>
            <w:r>
              <w:rPr>
                <w:b/>
              </w:rPr>
              <w:t>CONTACT</w:t>
            </w:r>
          </w:p>
        </w:tc>
      </w:tr>
      <w:tr w:rsidR="00F12372" w14:paraId="76519BFA" w14:textId="77777777">
        <w:trPr>
          <w:trHeight w:val="454"/>
        </w:trPr>
        <w:tc>
          <w:tcPr>
            <w:tcW w:w="1048" w:type="dxa"/>
            <w:tcBorders>
              <w:top w:val="single" w:sz="4" w:space="0" w:color="000000"/>
              <w:left w:val="single" w:sz="4" w:space="0" w:color="000000"/>
              <w:bottom w:val="single" w:sz="4" w:space="0" w:color="000000"/>
              <w:right w:val="dashed" w:sz="4" w:space="0" w:color="000000"/>
            </w:tcBorders>
            <w:shd w:val="clear" w:color="auto" w:fill="DEEBF6"/>
          </w:tcPr>
          <w:p w14:paraId="6424DB0F" w14:textId="77777777" w:rsidR="00F12372" w:rsidRDefault="009C600A">
            <w:pPr>
              <w:spacing w:line="259" w:lineRule="auto"/>
              <w:ind w:left="1"/>
              <w:jc w:val="left"/>
              <w:rPr>
                <w:sz w:val="22"/>
                <w:szCs w:val="22"/>
              </w:rPr>
            </w:pPr>
            <w:r>
              <w:rPr>
                <w:b/>
                <w:sz w:val="22"/>
                <w:szCs w:val="22"/>
              </w:rPr>
              <w:t>Name</w:t>
            </w:r>
          </w:p>
        </w:tc>
        <w:tc>
          <w:tcPr>
            <w:tcW w:w="4695" w:type="dxa"/>
            <w:tcBorders>
              <w:top w:val="single" w:sz="4" w:space="0" w:color="000000"/>
              <w:left w:val="dashed" w:sz="4" w:space="0" w:color="000000"/>
              <w:bottom w:val="single" w:sz="4" w:space="0" w:color="000000"/>
              <w:right w:val="single" w:sz="4" w:space="0" w:color="000000"/>
            </w:tcBorders>
          </w:tcPr>
          <w:p w14:paraId="74F4C86E" w14:textId="77777777" w:rsidR="00F12372" w:rsidRDefault="00F12372">
            <w:pPr>
              <w:spacing w:line="259" w:lineRule="auto"/>
              <w:jc w:val="left"/>
              <w:rPr>
                <w:rFonts w:ascii="Book Antiqua" w:eastAsia="Book Antiqua" w:hAnsi="Book Antiqua" w:cs="Book Antiqua"/>
                <w:b/>
                <w:sz w:val="24"/>
                <w:szCs w:val="24"/>
              </w:rPr>
            </w:pPr>
          </w:p>
        </w:tc>
        <w:tc>
          <w:tcPr>
            <w:tcW w:w="1361" w:type="dxa"/>
            <w:gridSpan w:val="2"/>
            <w:tcBorders>
              <w:top w:val="single" w:sz="4" w:space="0" w:color="000000"/>
              <w:left w:val="single" w:sz="4" w:space="0" w:color="000000"/>
              <w:bottom w:val="single" w:sz="4" w:space="0" w:color="000000"/>
              <w:right w:val="dashed" w:sz="4" w:space="0" w:color="000000"/>
            </w:tcBorders>
            <w:shd w:val="clear" w:color="auto" w:fill="DEEBF6"/>
          </w:tcPr>
          <w:p w14:paraId="6DBA1912" w14:textId="77777777" w:rsidR="00F12372" w:rsidRDefault="009C600A">
            <w:pPr>
              <w:spacing w:line="259" w:lineRule="auto"/>
              <w:ind w:left="0"/>
              <w:jc w:val="left"/>
            </w:pPr>
            <w:r>
              <w:rPr>
                <w:b/>
                <w:sz w:val="22"/>
                <w:szCs w:val="22"/>
              </w:rPr>
              <w:t xml:space="preserve">Name of Group </w:t>
            </w:r>
          </w:p>
        </w:tc>
        <w:tc>
          <w:tcPr>
            <w:tcW w:w="4110" w:type="dxa"/>
            <w:gridSpan w:val="2"/>
            <w:tcBorders>
              <w:top w:val="single" w:sz="4" w:space="0" w:color="000000"/>
              <w:left w:val="dashed" w:sz="4" w:space="0" w:color="000000"/>
              <w:bottom w:val="single" w:sz="4" w:space="0" w:color="000000"/>
              <w:right w:val="single" w:sz="4" w:space="0" w:color="000000"/>
            </w:tcBorders>
          </w:tcPr>
          <w:p w14:paraId="1760C426" w14:textId="77777777" w:rsidR="00F12372" w:rsidRDefault="00F12372">
            <w:pPr>
              <w:spacing w:line="259" w:lineRule="auto"/>
              <w:ind w:left="2"/>
              <w:jc w:val="left"/>
            </w:pPr>
          </w:p>
        </w:tc>
      </w:tr>
      <w:tr w:rsidR="00F12372" w14:paraId="129E810D" w14:textId="77777777">
        <w:trPr>
          <w:trHeight w:val="454"/>
        </w:trPr>
        <w:tc>
          <w:tcPr>
            <w:tcW w:w="1048" w:type="dxa"/>
            <w:tcBorders>
              <w:top w:val="single" w:sz="4" w:space="0" w:color="000000"/>
              <w:left w:val="single" w:sz="4" w:space="0" w:color="000000"/>
              <w:bottom w:val="single" w:sz="4" w:space="0" w:color="000000"/>
              <w:right w:val="dashed" w:sz="4" w:space="0" w:color="000000"/>
            </w:tcBorders>
            <w:shd w:val="clear" w:color="auto" w:fill="DEEBF6"/>
          </w:tcPr>
          <w:p w14:paraId="33D9AC2C" w14:textId="77777777" w:rsidR="00F12372" w:rsidRDefault="009C600A">
            <w:pPr>
              <w:spacing w:line="259" w:lineRule="auto"/>
              <w:ind w:left="1"/>
              <w:jc w:val="left"/>
              <w:rPr>
                <w:b/>
                <w:sz w:val="22"/>
                <w:szCs w:val="22"/>
              </w:rPr>
            </w:pPr>
            <w:r>
              <w:rPr>
                <w:b/>
                <w:sz w:val="22"/>
                <w:szCs w:val="22"/>
              </w:rPr>
              <w:t>Address</w:t>
            </w:r>
          </w:p>
        </w:tc>
        <w:tc>
          <w:tcPr>
            <w:tcW w:w="10166" w:type="dxa"/>
            <w:gridSpan w:val="5"/>
            <w:tcBorders>
              <w:top w:val="single" w:sz="4" w:space="0" w:color="000000"/>
              <w:left w:val="dashed" w:sz="4" w:space="0" w:color="000000"/>
              <w:bottom w:val="single" w:sz="4" w:space="0" w:color="000000"/>
              <w:right w:val="single" w:sz="4" w:space="0" w:color="000000"/>
            </w:tcBorders>
          </w:tcPr>
          <w:p w14:paraId="40AEF29E" w14:textId="77777777" w:rsidR="00F12372" w:rsidRDefault="00F12372">
            <w:pPr>
              <w:spacing w:line="259" w:lineRule="auto"/>
              <w:ind w:left="2"/>
              <w:jc w:val="left"/>
            </w:pPr>
          </w:p>
        </w:tc>
      </w:tr>
      <w:tr w:rsidR="00F12372" w14:paraId="15F59B9C" w14:textId="77777777">
        <w:trPr>
          <w:trHeight w:val="454"/>
        </w:trPr>
        <w:tc>
          <w:tcPr>
            <w:tcW w:w="1048" w:type="dxa"/>
            <w:tcBorders>
              <w:top w:val="single" w:sz="4" w:space="0" w:color="000000"/>
              <w:left w:val="single" w:sz="4" w:space="0" w:color="000000"/>
              <w:bottom w:val="single" w:sz="4" w:space="0" w:color="000000"/>
              <w:right w:val="dashed" w:sz="4" w:space="0" w:color="000000"/>
            </w:tcBorders>
            <w:shd w:val="clear" w:color="auto" w:fill="DEEBF6"/>
          </w:tcPr>
          <w:p w14:paraId="65C9878B" w14:textId="77777777" w:rsidR="00F12372" w:rsidRDefault="009C600A">
            <w:pPr>
              <w:spacing w:line="259" w:lineRule="auto"/>
              <w:ind w:left="1"/>
              <w:jc w:val="left"/>
              <w:rPr>
                <w:sz w:val="22"/>
                <w:szCs w:val="22"/>
              </w:rPr>
            </w:pPr>
            <w:r>
              <w:rPr>
                <w:b/>
                <w:sz w:val="22"/>
                <w:szCs w:val="22"/>
              </w:rPr>
              <w:t xml:space="preserve">Postcode </w:t>
            </w:r>
          </w:p>
        </w:tc>
        <w:tc>
          <w:tcPr>
            <w:tcW w:w="4695" w:type="dxa"/>
            <w:tcBorders>
              <w:top w:val="single" w:sz="4" w:space="0" w:color="000000"/>
              <w:left w:val="dashed" w:sz="4" w:space="0" w:color="000000"/>
              <w:bottom w:val="single" w:sz="4" w:space="0" w:color="000000"/>
              <w:right w:val="single" w:sz="4" w:space="0" w:color="000000"/>
            </w:tcBorders>
          </w:tcPr>
          <w:p w14:paraId="7F61C5B2" w14:textId="77777777" w:rsidR="00F12372" w:rsidRDefault="00F12372">
            <w:pPr>
              <w:spacing w:line="259" w:lineRule="auto"/>
              <w:ind w:left="2"/>
              <w:jc w:val="left"/>
            </w:pPr>
          </w:p>
        </w:tc>
        <w:tc>
          <w:tcPr>
            <w:tcW w:w="1361" w:type="dxa"/>
            <w:gridSpan w:val="2"/>
            <w:tcBorders>
              <w:top w:val="single" w:sz="4" w:space="0" w:color="000000"/>
              <w:left w:val="single" w:sz="4" w:space="0" w:color="000000"/>
              <w:bottom w:val="single" w:sz="4" w:space="0" w:color="000000"/>
              <w:right w:val="dashed" w:sz="4" w:space="0" w:color="000000"/>
            </w:tcBorders>
            <w:shd w:val="clear" w:color="auto" w:fill="DEEBF6"/>
          </w:tcPr>
          <w:p w14:paraId="64EA3493" w14:textId="77777777" w:rsidR="00F12372" w:rsidRDefault="009C600A">
            <w:pPr>
              <w:spacing w:line="259" w:lineRule="auto"/>
              <w:ind w:left="0"/>
              <w:jc w:val="left"/>
              <w:rPr>
                <w:sz w:val="22"/>
                <w:szCs w:val="22"/>
              </w:rPr>
            </w:pPr>
            <w:r>
              <w:rPr>
                <w:b/>
                <w:sz w:val="22"/>
                <w:szCs w:val="22"/>
              </w:rPr>
              <w:t>Type of Group</w:t>
            </w:r>
          </w:p>
        </w:tc>
        <w:tc>
          <w:tcPr>
            <w:tcW w:w="4110" w:type="dxa"/>
            <w:gridSpan w:val="2"/>
            <w:tcBorders>
              <w:top w:val="single" w:sz="4" w:space="0" w:color="000000"/>
              <w:left w:val="dashed" w:sz="4" w:space="0" w:color="000000"/>
              <w:bottom w:val="single" w:sz="4" w:space="0" w:color="000000"/>
              <w:right w:val="single" w:sz="4" w:space="0" w:color="000000"/>
            </w:tcBorders>
          </w:tcPr>
          <w:p w14:paraId="07EFCF6F" w14:textId="77777777" w:rsidR="00F12372" w:rsidRDefault="00F12372">
            <w:pPr>
              <w:spacing w:line="259" w:lineRule="auto"/>
              <w:ind w:left="2"/>
              <w:jc w:val="left"/>
            </w:pPr>
          </w:p>
        </w:tc>
      </w:tr>
      <w:tr w:rsidR="00F12372" w14:paraId="2FA2B280" w14:textId="77777777">
        <w:trPr>
          <w:trHeight w:val="454"/>
        </w:trPr>
        <w:tc>
          <w:tcPr>
            <w:tcW w:w="1048" w:type="dxa"/>
            <w:tcBorders>
              <w:top w:val="single" w:sz="4" w:space="0" w:color="000000"/>
              <w:left w:val="single" w:sz="4" w:space="0" w:color="000000"/>
              <w:bottom w:val="single" w:sz="4" w:space="0" w:color="000000"/>
              <w:right w:val="dashed" w:sz="4" w:space="0" w:color="000000"/>
            </w:tcBorders>
            <w:shd w:val="clear" w:color="auto" w:fill="DEEBF6"/>
          </w:tcPr>
          <w:p w14:paraId="0A5F71B0" w14:textId="77777777" w:rsidR="00F12372" w:rsidRDefault="009C600A">
            <w:pPr>
              <w:spacing w:line="259" w:lineRule="auto"/>
              <w:ind w:left="1"/>
              <w:jc w:val="left"/>
              <w:rPr>
                <w:sz w:val="22"/>
                <w:szCs w:val="22"/>
              </w:rPr>
            </w:pPr>
            <w:r>
              <w:rPr>
                <w:b/>
                <w:sz w:val="22"/>
                <w:szCs w:val="22"/>
              </w:rPr>
              <w:t xml:space="preserve">Email           </w:t>
            </w:r>
          </w:p>
        </w:tc>
        <w:tc>
          <w:tcPr>
            <w:tcW w:w="10166" w:type="dxa"/>
            <w:gridSpan w:val="5"/>
            <w:tcBorders>
              <w:top w:val="single" w:sz="4" w:space="0" w:color="000000"/>
              <w:left w:val="dashed" w:sz="4" w:space="0" w:color="000000"/>
              <w:bottom w:val="single" w:sz="4" w:space="0" w:color="000000"/>
              <w:right w:val="single" w:sz="4" w:space="0" w:color="000000"/>
            </w:tcBorders>
          </w:tcPr>
          <w:p w14:paraId="0A992164" w14:textId="77777777" w:rsidR="00F12372" w:rsidRDefault="00F12372">
            <w:pPr>
              <w:spacing w:line="259" w:lineRule="auto"/>
              <w:ind w:left="2"/>
              <w:jc w:val="left"/>
            </w:pPr>
          </w:p>
        </w:tc>
      </w:tr>
      <w:tr w:rsidR="00F12372" w14:paraId="2E3D14AE" w14:textId="77777777">
        <w:trPr>
          <w:trHeight w:val="454"/>
        </w:trPr>
        <w:tc>
          <w:tcPr>
            <w:tcW w:w="1048" w:type="dxa"/>
            <w:tcBorders>
              <w:top w:val="single" w:sz="4" w:space="0" w:color="000000"/>
              <w:left w:val="single" w:sz="4" w:space="0" w:color="000000"/>
              <w:bottom w:val="single" w:sz="4" w:space="0" w:color="000000"/>
              <w:right w:val="dashed" w:sz="4" w:space="0" w:color="000000"/>
            </w:tcBorders>
            <w:shd w:val="clear" w:color="auto" w:fill="DEEBF6"/>
          </w:tcPr>
          <w:p w14:paraId="0FA6A2AF" w14:textId="77777777" w:rsidR="00F12372" w:rsidRDefault="009C600A">
            <w:pPr>
              <w:spacing w:line="259" w:lineRule="auto"/>
              <w:ind w:left="1"/>
              <w:jc w:val="left"/>
              <w:rPr>
                <w:b/>
                <w:sz w:val="22"/>
                <w:szCs w:val="22"/>
              </w:rPr>
            </w:pPr>
            <w:r>
              <w:rPr>
                <w:b/>
                <w:sz w:val="22"/>
                <w:szCs w:val="22"/>
              </w:rPr>
              <w:t>Tel Day</w:t>
            </w:r>
          </w:p>
        </w:tc>
        <w:tc>
          <w:tcPr>
            <w:tcW w:w="4695" w:type="dxa"/>
            <w:tcBorders>
              <w:top w:val="single" w:sz="4" w:space="0" w:color="000000"/>
              <w:left w:val="dashed" w:sz="4" w:space="0" w:color="000000"/>
              <w:bottom w:val="single" w:sz="4" w:space="0" w:color="000000"/>
              <w:right w:val="single" w:sz="4" w:space="0" w:color="000000"/>
            </w:tcBorders>
          </w:tcPr>
          <w:p w14:paraId="06BBC04F" w14:textId="77777777" w:rsidR="00F12372" w:rsidRDefault="00F12372">
            <w:pPr>
              <w:spacing w:line="259" w:lineRule="auto"/>
              <w:ind w:left="2"/>
              <w:jc w:val="left"/>
            </w:pPr>
          </w:p>
        </w:tc>
        <w:tc>
          <w:tcPr>
            <w:tcW w:w="5345" w:type="dxa"/>
            <w:gridSpan w:val="3"/>
            <w:tcBorders>
              <w:top w:val="single" w:sz="4" w:space="0" w:color="000000"/>
              <w:left w:val="single" w:sz="4" w:space="0" w:color="000000"/>
              <w:bottom w:val="dashed" w:sz="4" w:space="0" w:color="000000"/>
              <w:right w:val="single" w:sz="4" w:space="0" w:color="000000"/>
            </w:tcBorders>
            <w:shd w:val="clear" w:color="auto" w:fill="DEEBF6"/>
          </w:tcPr>
          <w:p w14:paraId="6BCD5B08" w14:textId="77777777" w:rsidR="00F12372" w:rsidRDefault="009C600A">
            <w:pPr>
              <w:spacing w:line="259" w:lineRule="auto"/>
              <w:ind w:left="0"/>
              <w:jc w:val="left"/>
              <w:rPr>
                <w:sz w:val="22"/>
                <w:szCs w:val="22"/>
              </w:rPr>
            </w:pPr>
            <w:r>
              <w:rPr>
                <w:sz w:val="22"/>
                <w:szCs w:val="22"/>
              </w:rPr>
              <w:t>Type of activity e.g. physical, crafts, social or a mixture</w:t>
            </w:r>
          </w:p>
        </w:tc>
        <w:tc>
          <w:tcPr>
            <w:tcW w:w="126" w:type="dxa"/>
            <w:tcBorders>
              <w:top w:val="single" w:sz="4" w:space="0" w:color="000000"/>
              <w:left w:val="single" w:sz="4" w:space="0" w:color="000000"/>
              <w:bottom w:val="single" w:sz="4" w:space="0" w:color="000000"/>
              <w:right w:val="single" w:sz="4" w:space="0" w:color="000000"/>
            </w:tcBorders>
          </w:tcPr>
          <w:p w14:paraId="402A34EC" w14:textId="77777777" w:rsidR="00F12372" w:rsidRDefault="00F12372">
            <w:pPr>
              <w:spacing w:line="259" w:lineRule="auto"/>
              <w:ind w:left="2"/>
              <w:jc w:val="left"/>
            </w:pPr>
          </w:p>
        </w:tc>
      </w:tr>
      <w:tr w:rsidR="00F12372" w14:paraId="069ECE99" w14:textId="77777777">
        <w:trPr>
          <w:trHeight w:val="454"/>
        </w:trPr>
        <w:tc>
          <w:tcPr>
            <w:tcW w:w="1048" w:type="dxa"/>
            <w:tcBorders>
              <w:top w:val="single" w:sz="4" w:space="0" w:color="000000"/>
              <w:left w:val="single" w:sz="4" w:space="0" w:color="000000"/>
              <w:bottom w:val="single" w:sz="4" w:space="0" w:color="000000"/>
              <w:right w:val="dashed" w:sz="4" w:space="0" w:color="000000"/>
            </w:tcBorders>
            <w:shd w:val="clear" w:color="auto" w:fill="DEEBF6"/>
          </w:tcPr>
          <w:p w14:paraId="784F33F8" w14:textId="77777777" w:rsidR="00F12372" w:rsidRDefault="009C600A">
            <w:pPr>
              <w:spacing w:line="259" w:lineRule="auto"/>
              <w:ind w:left="1"/>
              <w:jc w:val="left"/>
              <w:rPr>
                <w:b/>
                <w:sz w:val="22"/>
                <w:szCs w:val="22"/>
              </w:rPr>
            </w:pPr>
            <w:r>
              <w:rPr>
                <w:b/>
                <w:sz w:val="22"/>
                <w:szCs w:val="22"/>
              </w:rPr>
              <w:t>Tel Eve</w:t>
            </w:r>
          </w:p>
        </w:tc>
        <w:tc>
          <w:tcPr>
            <w:tcW w:w="4695" w:type="dxa"/>
            <w:tcBorders>
              <w:top w:val="single" w:sz="4" w:space="0" w:color="000000"/>
              <w:left w:val="dashed" w:sz="4" w:space="0" w:color="000000"/>
              <w:bottom w:val="single" w:sz="4" w:space="0" w:color="000000"/>
              <w:right w:val="single" w:sz="4" w:space="0" w:color="000000"/>
            </w:tcBorders>
          </w:tcPr>
          <w:p w14:paraId="1189AC5B" w14:textId="77777777" w:rsidR="00F12372" w:rsidRDefault="00F12372">
            <w:pPr>
              <w:spacing w:line="259" w:lineRule="auto"/>
              <w:ind w:left="2"/>
              <w:jc w:val="left"/>
            </w:pPr>
          </w:p>
        </w:tc>
        <w:tc>
          <w:tcPr>
            <w:tcW w:w="135" w:type="dxa"/>
            <w:tcBorders>
              <w:top w:val="single" w:sz="4" w:space="0" w:color="000000"/>
              <w:left w:val="single" w:sz="4" w:space="0" w:color="000000"/>
              <w:bottom w:val="single" w:sz="4" w:space="0" w:color="000000"/>
              <w:right w:val="single" w:sz="4" w:space="0" w:color="000000"/>
            </w:tcBorders>
            <w:shd w:val="clear" w:color="auto" w:fill="DEEBF6"/>
          </w:tcPr>
          <w:p w14:paraId="69A5CAE4" w14:textId="77777777" w:rsidR="00F12372" w:rsidRDefault="00F12372">
            <w:pPr>
              <w:spacing w:line="259" w:lineRule="auto"/>
              <w:ind w:left="0"/>
              <w:jc w:val="left"/>
              <w:rPr>
                <w:sz w:val="22"/>
                <w:szCs w:val="22"/>
              </w:rPr>
            </w:pPr>
          </w:p>
        </w:tc>
        <w:tc>
          <w:tcPr>
            <w:tcW w:w="5336" w:type="dxa"/>
            <w:gridSpan w:val="3"/>
            <w:tcBorders>
              <w:top w:val="single" w:sz="4" w:space="0" w:color="000000"/>
              <w:left w:val="single" w:sz="4" w:space="0" w:color="000000"/>
              <w:bottom w:val="single" w:sz="4" w:space="0" w:color="000000"/>
              <w:right w:val="single" w:sz="4" w:space="0" w:color="000000"/>
            </w:tcBorders>
          </w:tcPr>
          <w:p w14:paraId="186570A3" w14:textId="77777777" w:rsidR="00F12372" w:rsidRDefault="009C600A">
            <w:pPr>
              <w:spacing w:line="259" w:lineRule="auto"/>
              <w:ind w:left="2"/>
              <w:jc w:val="left"/>
            </w:pPr>
            <w:r>
              <w:t>Activity:</w:t>
            </w:r>
          </w:p>
        </w:tc>
      </w:tr>
    </w:tbl>
    <w:p w14:paraId="15686B99" w14:textId="77777777" w:rsidR="00F12372" w:rsidRDefault="00F12372">
      <w:pPr>
        <w:spacing w:after="0" w:line="259" w:lineRule="auto"/>
        <w:ind w:left="0"/>
        <w:jc w:val="left"/>
        <w:rPr>
          <w:b/>
          <w:sz w:val="8"/>
          <w:szCs w:val="8"/>
        </w:rPr>
      </w:pPr>
    </w:p>
    <w:tbl>
      <w:tblPr>
        <w:tblStyle w:val="a1"/>
        <w:tblW w:w="11214" w:type="dxa"/>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5"/>
        <w:gridCol w:w="1701"/>
        <w:gridCol w:w="993"/>
        <w:gridCol w:w="1417"/>
        <w:gridCol w:w="2881"/>
        <w:gridCol w:w="2597"/>
      </w:tblGrid>
      <w:tr w:rsidR="00F12372" w14:paraId="7BDBD160" w14:textId="77777777">
        <w:trPr>
          <w:trHeight w:val="254"/>
        </w:trPr>
        <w:tc>
          <w:tcPr>
            <w:tcW w:w="11214" w:type="dxa"/>
            <w:gridSpan w:val="6"/>
            <w:tcBorders>
              <w:top w:val="single" w:sz="4" w:space="0" w:color="000000"/>
              <w:left w:val="single" w:sz="4" w:space="0" w:color="000000"/>
              <w:bottom w:val="single" w:sz="4" w:space="0" w:color="000000"/>
              <w:right w:val="single" w:sz="4" w:space="0" w:color="000000"/>
            </w:tcBorders>
            <w:shd w:val="clear" w:color="auto" w:fill="FFF2CC"/>
          </w:tcPr>
          <w:p w14:paraId="61F47FE8" w14:textId="77777777" w:rsidR="00F12372" w:rsidRDefault="009C600A">
            <w:pPr>
              <w:spacing w:line="259" w:lineRule="auto"/>
              <w:ind w:left="1"/>
              <w:jc w:val="left"/>
            </w:pPr>
            <w:r>
              <w:rPr>
                <w:b/>
                <w:i/>
              </w:rPr>
              <w:t xml:space="preserve">   </w:t>
            </w:r>
            <w:r>
              <w:rPr>
                <w:b/>
              </w:rPr>
              <w:t xml:space="preserve"> SINGLE BOOKING (Please see Hiring costs below)</w:t>
            </w:r>
          </w:p>
        </w:tc>
      </w:tr>
      <w:tr w:rsidR="00F12372" w14:paraId="6DB34958" w14:textId="77777777">
        <w:trPr>
          <w:trHeight w:val="454"/>
        </w:trPr>
        <w:tc>
          <w:tcPr>
            <w:tcW w:w="1625" w:type="dxa"/>
            <w:tcBorders>
              <w:top w:val="single" w:sz="4" w:space="0" w:color="000000"/>
              <w:left w:val="single" w:sz="4" w:space="0" w:color="000000"/>
              <w:bottom w:val="single" w:sz="4" w:space="0" w:color="000000"/>
              <w:right w:val="dashed" w:sz="4" w:space="0" w:color="000000"/>
            </w:tcBorders>
            <w:shd w:val="clear" w:color="auto" w:fill="DEEBF6"/>
          </w:tcPr>
          <w:p w14:paraId="3AFC57DF" w14:textId="77777777" w:rsidR="00F12372" w:rsidRDefault="009C600A">
            <w:pPr>
              <w:spacing w:line="259" w:lineRule="auto"/>
              <w:ind w:left="1"/>
              <w:jc w:val="left"/>
              <w:rPr>
                <w:b/>
              </w:rPr>
            </w:pPr>
            <w:bookmarkStart w:id="0" w:name="_gjdgxs" w:colFirst="0" w:colLast="0"/>
            <w:bookmarkEnd w:id="0"/>
            <w:r>
              <w:rPr>
                <w:b/>
              </w:rPr>
              <w:t>Date required</w:t>
            </w:r>
          </w:p>
        </w:tc>
        <w:tc>
          <w:tcPr>
            <w:tcW w:w="1701" w:type="dxa"/>
            <w:tcBorders>
              <w:top w:val="single" w:sz="4" w:space="0" w:color="000000"/>
              <w:left w:val="dashed" w:sz="4" w:space="0" w:color="000000"/>
              <w:bottom w:val="single" w:sz="4" w:space="0" w:color="000000"/>
              <w:right w:val="single" w:sz="4" w:space="0" w:color="000000"/>
            </w:tcBorders>
          </w:tcPr>
          <w:p w14:paraId="7DC3D38F" w14:textId="77777777" w:rsidR="00F12372" w:rsidRDefault="00F12372">
            <w:pPr>
              <w:spacing w:line="259" w:lineRule="auto"/>
              <w:ind w:left="2"/>
              <w:jc w:val="left"/>
            </w:pPr>
          </w:p>
        </w:tc>
        <w:tc>
          <w:tcPr>
            <w:tcW w:w="2410" w:type="dxa"/>
            <w:gridSpan w:val="2"/>
            <w:tcBorders>
              <w:top w:val="single" w:sz="4" w:space="0" w:color="000000"/>
              <w:left w:val="single" w:sz="4" w:space="0" w:color="000000"/>
              <w:bottom w:val="single" w:sz="4" w:space="0" w:color="000000"/>
              <w:right w:val="dashed" w:sz="4" w:space="0" w:color="000000"/>
            </w:tcBorders>
            <w:shd w:val="clear" w:color="auto" w:fill="DEEBF6"/>
          </w:tcPr>
          <w:p w14:paraId="5C981513" w14:textId="77777777" w:rsidR="00F12372" w:rsidRDefault="009C600A">
            <w:pPr>
              <w:spacing w:line="259" w:lineRule="auto"/>
              <w:ind w:left="0"/>
              <w:jc w:val="left"/>
            </w:pPr>
            <w:r>
              <w:rPr>
                <w:b/>
              </w:rPr>
              <w:t>Purpose for which room required</w:t>
            </w:r>
          </w:p>
        </w:tc>
        <w:tc>
          <w:tcPr>
            <w:tcW w:w="5478" w:type="dxa"/>
            <w:gridSpan w:val="2"/>
            <w:tcBorders>
              <w:top w:val="single" w:sz="4" w:space="0" w:color="000000"/>
              <w:left w:val="dashed" w:sz="4" w:space="0" w:color="000000"/>
              <w:bottom w:val="single" w:sz="4" w:space="0" w:color="000000"/>
              <w:right w:val="single" w:sz="4" w:space="0" w:color="000000"/>
            </w:tcBorders>
          </w:tcPr>
          <w:p w14:paraId="516D6B1E" w14:textId="77777777" w:rsidR="00F12372" w:rsidRDefault="00F12372">
            <w:pPr>
              <w:spacing w:line="259" w:lineRule="auto"/>
              <w:ind w:left="2"/>
              <w:jc w:val="left"/>
            </w:pPr>
          </w:p>
        </w:tc>
      </w:tr>
      <w:tr w:rsidR="00F12372" w14:paraId="7B2112BE" w14:textId="77777777">
        <w:trPr>
          <w:trHeight w:val="454"/>
        </w:trPr>
        <w:tc>
          <w:tcPr>
            <w:tcW w:w="1625" w:type="dxa"/>
            <w:tcBorders>
              <w:top w:val="single" w:sz="4" w:space="0" w:color="000000"/>
              <w:left w:val="single" w:sz="4" w:space="0" w:color="000000"/>
              <w:bottom w:val="single" w:sz="4" w:space="0" w:color="000000"/>
              <w:right w:val="dashed" w:sz="4" w:space="0" w:color="000000"/>
            </w:tcBorders>
            <w:shd w:val="clear" w:color="auto" w:fill="DEEBF6"/>
          </w:tcPr>
          <w:p w14:paraId="1211A0F2" w14:textId="77777777" w:rsidR="00F12372" w:rsidRDefault="009C600A">
            <w:pPr>
              <w:spacing w:line="259" w:lineRule="auto"/>
              <w:ind w:left="1"/>
              <w:jc w:val="left"/>
              <w:rPr>
                <w:b/>
              </w:rPr>
            </w:pPr>
            <w:r>
              <w:rPr>
                <w:b/>
              </w:rPr>
              <w:t>Start time</w:t>
            </w:r>
          </w:p>
        </w:tc>
        <w:tc>
          <w:tcPr>
            <w:tcW w:w="1701" w:type="dxa"/>
            <w:tcBorders>
              <w:top w:val="single" w:sz="4" w:space="0" w:color="000000"/>
              <w:left w:val="dashed" w:sz="4" w:space="0" w:color="000000"/>
              <w:bottom w:val="single" w:sz="4" w:space="0" w:color="000000"/>
              <w:right w:val="single" w:sz="4" w:space="0" w:color="000000"/>
            </w:tcBorders>
          </w:tcPr>
          <w:p w14:paraId="49580DA6" w14:textId="77777777" w:rsidR="00F12372" w:rsidRDefault="00F12372">
            <w:pPr>
              <w:spacing w:line="259" w:lineRule="auto"/>
              <w:ind w:left="2"/>
              <w:jc w:val="left"/>
              <w:rPr>
                <w:b/>
              </w:rPr>
            </w:pPr>
          </w:p>
        </w:tc>
        <w:tc>
          <w:tcPr>
            <w:tcW w:w="993" w:type="dxa"/>
            <w:tcBorders>
              <w:top w:val="single" w:sz="4" w:space="0" w:color="000000"/>
              <w:left w:val="single" w:sz="4" w:space="0" w:color="000000"/>
              <w:bottom w:val="single" w:sz="4" w:space="0" w:color="000000"/>
              <w:right w:val="dashed" w:sz="4" w:space="0" w:color="000000"/>
            </w:tcBorders>
            <w:shd w:val="clear" w:color="auto" w:fill="DEEBF6"/>
          </w:tcPr>
          <w:p w14:paraId="521079D0" w14:textId="77777777" w:rsidR="00F12372" w:rsidRDefault="009C600A">
            <w:pPr>
              <w:spacing w:line="259" w:lineRule="auto"/>
              <w:ind w:left="0"/>
              <w:jc w:val="left"/>
              <w:rPr>
                <w:b/>
              </w:rPr>
            </w:pPr>
            <w:r>
              <w:rPr>
                <w:b/>
              </w:rPr>
              <w:t>End time</w:t>
            </w:r>
          </w:p>
        </w:tc>
        <w:tc>
          <w:tcPr>
            <w:tcW w:w="1417" w:type="dxa"/>
            <w:tcBorders>
              <w:top w:val="single" w:sz="4" w:space="0" w:color="000000"/>
              <w:left w:val="dashed" w:sz="4" w:space="0" w:color="000000"/>
              <w:bottom w:val="single" w:sz="4" w:space="0" w:color="000000"/>
              <w:right w:val="single" w:sz="4" w:space="0" w:color="000000"/>
            </w:tcBorders>
          </w:tcPr>
          <w:p w14:paraId="5D1DF89A" w14:textId="77777777" w:rsidR="00F12372" w:rsidRDefault="00F12372">
            <w:pPr>
              <w:spacing w:line="259" w:lineRule="auto"/>
              <w:ind w:left="2"/>
              <w:jc w:val="left"/>
              <w:rPr>
                <w:b/>
              </w:rPr>
            </w:pPr>
          </w:p>
        </w:tc>
        <w:tc>
          <w:tcPr>
            <w:tcW w:w="2881" w:type="dxa"/>
            <w:tcBorders>
              <w:top w:val="single" w:sz="4" w:space="0" w:color="000000"/>
              <w:left w:val="single" w:sz="4" w:space="0" w:color="000000"/>
              <w:bottom w:val="single" w:sz="4" w:space="0" w:color="000000"/>
              <w:right w:val="dashed" w:sz="4" w:space="0" w:color="000000"/>
            </w:tcBorders>
            <w:shd w:val="clear" w:color="auto" w:fill="DEEBF6"/>
          </w:tcPr>
          <w:p w14:paraId="61D71631" w14:textId="77777777" w:rsidR="00F12372" w:rsidRDefault="009C600A">
            <w:pPr>
              <w:spacing w:line="259" w:lineRule="auto"/>
              <w:ind w:left="2"/>
              <w:jc w:val="left"/>
              <w:rPr>
                <w:b/>
              </w:rPr>
            </w:pPr>
            <w:r>
              <w:rPr>
                <w:b/>
              </w:rPr>
              <w:t>Approximate Number attending</w:t>
            </w:r>
          </w:p>
        </w:tc>
        <w:tc>
          <w:tcPr>
            <w:tcW w:w="2597" w:type="dxa"/>
            <w:tcBorders>
              <w:top w:val="single" w:sz="4" w:space="0" w:color="000000"/>
              <w:left w:val="dashed" w:sz="4" w:space="0" w:color="000000"/>
              <w:bottom w:val="single" w:sz="4" w:space="0" w:color="000000"/>
              <w:right w:val="single" w:sz="4" w:space="0" w:color="000000"/>
            </w:tcBorders>
          </w:tcPr>
          <w:p w14:paraId="137B455F" w14:textId="77777777" w:rsidR="00F12372" w:rsidRDefault="00F12372">
            <w:pPr>
              <w:spacing w:line="259" w:lineRule="auto"/>
              <w:ind w:left="2"/>
              <w:jc w:val="left"/>
              <w:rPr>
                <w:b/>
              </w:rPr>
            </w:pPr>
          </w:p>
        </w:tc>
      </w:tr>
    </w:tbl>
    <w:p w14:paraId="3ED8FCEF" w14:textId="77777777" w:rsidR="00F12372" w:rsidRDefault="00F12372">
      <w:pPr>
        <w:spacing w:after="0" w:line="259" w:lineRule="auto"/>
        <w:ind w:left="0"/>
        <w:jc w:val="left"/>
        <w:rPr>
          <w:b/>
          <w:sz w:val="8"/>
          <w:szCs w:val="8"/>
        </w:rPr>
      </w:pPr>
    </w:p>
    <w:p w14:paraId="256C24AF" w14:textId="77777777" w:rsidR="00F12372" w:rsidRDefault="00F12372">
      <w:pPr>
        <w:spacing w:after="0" w:line="259" w:lineRule="auto"/>
        <w:ind w:left="0"/>
        <w:jc w:val="left"/>
        <w:rPr>
          <w:b/>
          <w:sz w:val="8"/>
          <w:szCs w:val="8"/>
        </w:rPr>
      </w:pPr>
    </w:p>
    <w:tbl>
      <w:tblPr>
        <w:tblStyle w:val="a2"/>
        <w:tblW w:w="11213" w:type="dxa"/>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0"/>
        <w:gridCol w:w="1843"/>
        <w:gridCol w:w="4819"/>
        <w:gridCol w:w="1651"/>
      </w:tblGrid>
      <w:tr w:rsidR="00F12372" w14:paraId="54F9B497" w14:textId="77777777">
        <w:trPr>
          <w:trHeight w:val="254"/>
        </w:trPr>
        <w:tc>
          <w:tcPr>
            <w:tcW w:w="11214" w:type="dxa"/>
            <w:gridSpan w:val="4"/>
            <w:tcBorders>
              <w:top w:val="single" w:sz="4" w:space="0" w:color="000000"/>
              <w:left w:val="single" w:sz="4" w:space="0" w:color="000000"/>
              <w:bottom w:val="single" w:sz="4" w:space="0" w:color="000000"/>
              <w:right w:val="single" w:sz="4" w:space="0" w:color="000000"/>
            </w:tcBorders>
            <w:shd w:val="clear" w:color="auto" w:fill="FFF2CC"/>
          </w:tcPr>
          <w:p w14:paraId="40C80878" w14:textId="77777777" w:rsidR="00F12372" w:rsidRDefault="009C600A">
            <w:pPr>
              <w:spacing w:line="259" w:lineRule="auto"/>
              <w:ind w:left="1"/>
              <w:jc w:val="left"/>
              <w:rPr>
                <w:b/>
              </w:rPr>
            </w:pPr>
            <w:r>
              <w:rPr>
                <w:b/>
              </w:rPr>
              <w:t>FURTHER DETAILS</w:t>
            </w:r>
          </w:p>
        </w:tc>
      </w:tr>
      <w:tr w:rsidR="00F12372" w14:paraId="1B216CEE" w14:textId="77777777">
        <w:trPr>
          <w:trHeight w:val="254"/>
        </w:trPr>
        <w:tc>
          <w:tcPr>
            <w:tcW w:w="11214" w:type="dxa"/>
            <w:gridSpan w:val="4"/>
            <w:tcBorders>
              <w:top w:val="single" w:sz="4" w:space="0" w:color="000000"/>
              <w:left w:val="single" w:sz="4" w:space="0" w:color="000000"/>
              <w:bottom w:val="single" w:sz="4" w:space="0" w:color="000000"/>
              <w:right w:val="single" w:sz="4" w:space="0" w:color="000000"/>
            </w:tcBorders>
            <w:shd w:val="clear" w:color="auto" w:fill="EDEDED"/>
          </w:tcPr>
          <w:p w14:paraId="0A91EC43" w14:textId="77777777" w:rsidR="00F12372" w:rsidRDefault="009C600A">
            <w:pPr>
              <w:spacing w:line="259" w:lineRule="auto"/>
              <w:ind w:left="1"/>
              <w:jc w:val="left"/>
              <w:rPr>
                <w:b/>
              </w:rPr>
            </w:pPr>
            <w:r>
              <w:rPr>
                <w:b/>
              </w:rPr>
              <w:t>We have the following facilities and equipment available.  Please indicate (</w:t>
            </w:r>
            <w:r>
              <w:rPr>
                <w:rFonts w:ascii="Noto Sans Symbols" w:eastAsia="Noto Sans Symbols" w:hAnsi="Noto Sans Symbols" w:cs="Noto Sans Symbols"/>
                <w:b/>
              </w:rPr>
              <w:t>✔</w:t>
            </w:r>
            <w:r>
              <w:rPr>
                <w:b/>
              </w:rPr>
              <w:t xml:space="preserve">) if you would like to use them: </w:t>
            </w:r>
          </w:p>
        </w:tc>
      </w:tr>
      <w:tr w:rsidR="00F12372" w14:paraId="3AAC59C7" w14:textId="77777777">
        <w:trPr>
          <w:trHeight w:val="254"/>
        </w:trPr>
        <w:tc>
          <w:tcPr>
            <w:tcW w:w="11214" w:type="dxa"/>
            <w:gridSpan w:val="4"/>
            <w:tcBorders>
              <w:top w:val="single" w:sz="4" w:space="0" w:color="000000"/>
              <w:left w:val="single" w:sz="4" w:space="0" w:color="000000"/>
              <w:bottom w:val="single" w:sz="4" w:space="0" w:color="000000"/>
              <w:right w:val="single" w:sz="4" w:space="0" w:color="000000"/>
            </w:tcBorders>
          </w:tcPr>
          <w:p w14:paraId="6C5CAED7" w14:textId="77777777" w:rsidR="00F12372" w:rsidRDefault="009C600A">
            <w:pPr>
              <w:spacing w:line="259" w:lineRule="auto"/>
              <w:ind w:left="1"/>
              <w:jc w:val="center"/>
              <w:rPr>
                <w:rFonts w:ascii="Quattrocento Sans" w:eastAsia="Quattrocento Sans" w:hAnsi="Quattrocento Sans" w:cs="Quattrocento Sans"/>
              </w:rPr>
            </w:pPr>
            <w:r>
              <w:rPr>
                <w:rFonts w:ascii="Quattrocento Sans" w:eastAsia="Quattrocento Sans" w:hAnsi="Quattrocento Sans" w:cs="Quattrocento Sans"/>
              </w:rPr>
              <w:t xml:space="preserve"> </w:t>
            </w:r>
            <w:r>
              <w:t xml:space="preserve">Kitchen   </w:t>
            </w:r>
            <w:r>
              <w:rPr>
                <w:rFonts w:ascii="Quattrocento Sans" w:eastAsia="Quattrocento Sans" w:hAnsi="Quattrocento Sans" w:cs="Quattrocento Sans"/>
              </w:rPr>
              <w:t xml:space="preserve"> Cooker   </w:t>
            </w:r>
            <w:r>
              <w:rPr>
                <w:rFonts w:ascii="Quattrocento Sans" w:eastAsia="Quattrocento Sans" w:hAnsi="Quattrocento Sans" w:cs="Quattrocento Sans"/>
              </w:rPr>
              <w:t xml:space="preserve"> Tables   </w:t>
            </w:r>
            <w:r>
              <w:rPr>
                <w:rFonts w:ascii="Quattrocento Sans" w:eastAsia="Quattrocento Sans" w:hAnsi="Quattrocento Sans" w:cs="Quattrocento Sans"/>
              </w:rPr>
              <w:t xml:space="preserve"> </w:t>
            </w:r>
            <w:r>
              <w:t>Chairs</w:t>
            </w:r>
            <w:r>
              <w:rPr>
                <w:rFonts w:ascii="Quattrocento Sans" w:eastAsia="Quattrocento Sans" w:hAnsi="Quattrocento Sans" w:cs="Quattrocento Sans"/>
              </w:rPr>
              <w:t xml:space="preserve">   </w:t>
            </w:r>
            <w:r>
              <w:rPr>
                <w:rFonts w:ascii="Quattrocento Sans" w:eastAsia="Quattrocento Sans" w:hAnsi="Quattrocento Sans" w:cs="Quattrocento Sans"/>
              </w:rPr>
              <w:t xml:space="preserve"> </w:t>
            </w:r>
            <w:r>
              <w:t>Projector &amp; Screen (£100 deposit returnable after Hire)</w:t>
            </w:r>
          </w:p>
        </w:tc>
      </w:tr>
      <w:tr w:rsidR="00F12372" w14:paraId="63986153" w14:textId="77777777">
        <w:trPr>
          <w:trHeight w:val="254"/>
        </w:trPr>
        <w:tc>
          <w:tcPr>
            <w:tcW w:w="2901" w:type="dxa"/>
            <w:tcBorders>
              <w:top w:val="single" w:sz="4" w:space="0" w:color="000000"/>
              <w:left w:val="single" w:sz="4" w:space="0" w:color="000000"/>
              <w:bottom w:val="single" w:sz="4" w:space="0" w:color="000000"/>
              <w:right w:val="single" w:sz="4" w:space="0" w:color="000000"/>
            </w:tcBorders>
            <w:shd w:val="clear" w:color="auto" w:fill="EDEDED"/>
          </w:tcPr>
          <w:p w14:paraId="00FD01E3" w14:textId="77777777" w:rsidR="00F12372" w:rsidRDefault="009C600A">
            <w:pPr>
              <w:spacing w:line="259" w:lineRule="auto"/>
              <w:ind w:left="1"/>
              <w:jc w:val="left"/>
              <w:rPr>
                <w:b/>
              </w:rPr>
            </w:pPr>
            <w:r>
              <w:rPr>
                <w:b/>
              </w:rPr>
              <w:t>Will alcohol be served?</w:t>
            </w:r>
          </w:p>
        </w:tc>
        <w:tc>
          <w:tcPr>
            <w:tcW w:w="1843" w:type="dxa"/>
            <w:tcBorders>
              <w:top w:val="single" w:sz="4" w:space="0" w:color="000000"/>
              <w:left w:val="single" w:sz="4" w:space="0" w:color="000000"/>
              <w:bottom w:val="single" w:sz="4" w:space="0" w:color="000000"/>
              <w:right w:val="single" w:sz="4" w:space="0" w:color="000000"/>
            </w:tcBorders>
          </w:tcPr>
          <w:p w14:paraId="053E05BC" w14:textId="77777777" w:rsidR="00F12372" w:rsidRDefault="009C600A">
            <w:pPr>
              <w:spacing w:line="259" w:lineRule="auto"/>
              <w:ind w:left="2"/>
              <w:jc w:val="center"/>
            </w:pPr>
            <w:r>
              <w:t>Y   /   N</w:t>
            </w:r>
          </w:p>
        </w:tc>
        <w:tc>
          <w:tcPr>
            <w:tcW w:w="4819" w:type="dxa"/>
            <w:tcBorders>
              <w:top w:val="single" w:sz="4" w:space="0" w:color="000000"/>
              <w:left w:val="single" w:sz="4" w:space="0" w:color="000000"/>
              <w:bottom w:val="single" w:sz="4" w:space="0" w:color="000000"/>
              <w:right w:val="single" w:sz="4" w:space="0" w:color="000000"/>
            </w:tcBorders>
            <w:shd w:val="clear" w:color="auto" w:fill="EDEDED"/>
          </w:tcPr>
          <w:p w14:paraId="376EAD7A" w14:textId="77777777" w:rsidR="00F12372" w:rsidRDefault="009C600A">
            <w:pPr>
              <w:spacing w:line="259" w:lineRule="auto"/>
              <w:ind w:left="0"/>
              <w:jc w:val="left"/>
              <w:rPr>
                <w:b/>
              </w:rPr>
            </w:pPr>
            <w:r>
              <w:rPr>
                <w:b/>
              </w:rPr>
              <w:t>If so, will it be for sale? (</w:t>
            </w:r>
            <w:r>
              <w:rPr>
                <w:b/>
                <w:i/>
              </w:rPr>
              <w:t>See over concerning licences required for alcohol.)</w:t>
            </w:r>
          </w:p>
        </w:tc>
        <w:tc>
          <w:tcPr>
            <w:tcW w:w="1651" w:type="dxa"/>
            <w:tcBorders>
              <w:top w:val="single" w:sz="4" w:space="0" w:color="000000"/>
              <w:left w:val="single" w:sz="4" w:space="0" w:color="000000"/>
              <w:bottom w:val="single" w:sz="4" w:space="0" w:color="000000"/>
              <w:right w:val="single" w:sz="4" w:space="0" w:color="000000"/>
            </w:tcBorders>
          </w:tcPr>
          <w:p w14:paraId="2C01FECA" w14:textId="77777777" w:rsidR="00F12372" w:rsidRDefault="009C600A">
            <w:pPr>
              <w:spacing w:line="259" w:lineRule="auto"/>
              <w:ind w:left="2"/>
              <w:jc w:val="center"/>
              <w:rPr>
                <w:b/>
              </w:rPr>
            </w:pPr>
            <w:r>
              <w:t>Y   /   N</w:t>
            </w:r>
          </w:p>
        </w:tc>
      </w:tr>
    </w:tbl>
    <w:p w14:paraId="67DA941A" w14:textId="77777777" w:rsidR="00F12372" w:rsidRDefault="00F12372">
      <w:pPr>
        <w:spacing w:after="0" w:line="259" w:lineRule="auto"/>
        <w:ind w:left="0"/>
        <w:jc w:val="left"/>
        <w:rPr>
          <w:b/>
          <w:sz w:val="8"/>
          <w:szCs w:val="8"/>
        </w:rPr>
      </w:pPr>
    </w:p>
    <w:p w14:paraId="47709950" w14:textId="77777777" w:rsidR="00F12372" w:rsidRDefault="00F12372">
      <w:pPr>
        <w:spacing w:after="0" w:line="259" w:lineRule="auto"/>
        <w:ind w:left="0"/>
        <w:jc w:val="left"/>
        <w:rPr>
          <w:b/>
          <w:sz w:val="8"/>
          <w:szCs w:val="8"/>
        </w:rPr>
      </w:pPr>
    </w:p>
    <w:p w14:paraId="45B6732B" w14:textId="77777777" w:rsidR="00F12372" w:rsidRDefault="009C600A">
      <w:pPr>
        <w:spacing w:after="0" w:line="259" w:lineRule="auto"/>
        <w:ind w:left="0"/>
        <w:jc w:val="left"/>
        <w:rPr>
          <w:b/>
          <w:i/>
          <w:sz w:val="6"/>
          <w:szCs w:val="6"/>
        </w:rPr>
      </w:pPr>
      <w:r>
        <w:rPr>
          <w:rFonts w:ascii="Lucida Sans" w:eastAsia="Lucida Sans" w:hAnsi="Lucida Sans" w:cs="Lucida Sans"/>
          <w:b/>
          <w:sz w:val="16"/>
          <w:szCs w:val="16"/>
        </w:rPr>
        <w:t xml:space="preserve"> </w:t>
      </w:r>
      <w:r>
        <w:rPr>
          <w:rFonts w:ascii="Lucida Sans" w:eastAsia="Lucida Sans" w:hAnsi="Lucida Sans" w:cs="Lucida Sans"/>
          <w:b/>
          <w:sz w:val="16"/>
          <w:szCs w:val="16"/>
        </w:rPr>
        <w:tab/>
        <w:t xml:space="preserve"> </w:t>
      </w:r>
      <w:r>
        <w:rPr>
          <w:rFonts w:ascii="Lucida Sans" w:eastAsia="Lucida Sans" w:hAnsi="Lucida Sans" w:cs="Lucida Sans"/>
          <w:b/>
          <w:sz w:val="16"/>
          <w:szCs w:val="16"/>
        </w:rPr>
        <w:tab/>
      </w:r>
      <w:r>
        <w:rPr>
          <w:b/>
          <w:i/>
          <w:sz w:val="6"/>
          <w:szCs w:val="6"/>
        </w:rPr>
        <w:t xml:space="preserve"> </w:t>
      </w:r>
    </w:p>
    <w:p w14:paraId="036D220D" w14:textId="77777777" w:rsidR="00F12372" w:rsidRDefault="00F12372">
      <w:pPr>
        <w:spacing w:after="31" w:line="259" w:lineRule="auto"/>
        <w:ind w:left="0"/>
        <w:jc w:val="left"/>
        <w:rPr>
          <w:b/>
          <w:i/>
          <w:sz w:val="6"/>
          <w:szCs w:val="6"/>
        </w:rPr>
      </w:pPr>
    </w:p>
    <w:tbl>
      <w:tblPr>
        <w:tblStyle w:val="a3"/>
        <w:tblW w:w="1119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3"/>
        <w:gridCol w:w="1157"/>
        <w:gridCol w:w="1843"/>
        <w:gridCol w:w="141"/>
        <w:gridCol w:w="1985"/>
        <w:gridCol w:w="4819"/>
      </w:tblGrid>
      <w:tr w:rsidR="00F12372" w14:paraId="3A5932C8" w14:textId="77777777">
        <w:tc>
          <w:tcPr>
            <w:tcW w:w="11198" w:type="dxa"/>
            <w:gridSpan w:val="6"/>
            <w:shd w:val="clear" w:color="auto" w:fill="FFF2CC"/>
          </w:tcPr>
          <w:p w14:paraId="0CBFEFA5" w14:textId="77777777" w:rsidR="00F12372" w:rsidRDefault="009C600A">
            <w:pPr>
              <w:jc w:val="center"/>
              <w:rPr>
                <w:b/>
              </w:rPr>
            </w:pPr>
            <w:r>
              <w:rPr>
                <w:b/>
                <w:sz w:val="24"/>
                <w:szCs w:val="24"/>
              </w:rPr>
              <w:t>HIRING COSTS, including PREPARATION &amp; CLEARING UP TIME</w:t>
            </w:r>
          </w:p>
        </w:tc>
      </w:tr>
      <w:tr w:rsidR="00F12372" w14:paraId="1DBA8675" w14:textId="77777777">
        <w:tc>
          <w:tcPr>
            <w:tcW w:w="1253" w:type="dxa"/>
            <w:shd w:val="clear" w:color="auto" w:fill="FFF2CC"/>
          </w:tcPr>
          <w:p w14:paraId="0AFDF215" w14:textId="77777777" w:rsidR="00F12372" w:rsidRDefault="009C600A">
            <w:pPr>
              <w:spacing w:after="31" w:line="259" w:lineRule="auto"/>
              <w:ind w:left="0"/>
              <w:jc w:val="left"/>
            </w:pPr>
            <w:r>
              <w:rPr>
                <w:b/>
              </w:rPr>
              <w:t>Room</w:t>
            </w:r>
          </w:p>
        </w:tc>
        <w:tc>
          <w:tcPr>
            <w:tcW w:w="1157" w:type="dxa"/>
            <w:shd w:val="clear" w:color="auto" w:fill="FFF2CC"/>
          </w:tcPr>
          <w:p w14:paraId="4B3CD7C9" w14:textId="77777777" w:rsidR="00F12372" w:rsidRDefault="009C600A">
            <w:pPr>
              <w:spacing w:after="31" w:line="259" w:lineRule="auto"/>
              <w:ind w:left="0"/>
              <w:jc w:val="left"/>
            </w:pPr>
            <w:r>
              <w:rPr>
                <w:b/>
              </w:rPr>
              <w:t>minimum hire 4 Hours</w:t>
            </w:r>
          </w:p>
        </w:tc>
        <w:tc>
          <w:tcPr>
            <w:tcW w:w="1843" w:type="dxa"/>
            <w:shd w:val="clear" w:color="auto" w:fill="FFF2CC"/>
          </w:tcPr>
          <w:p w14:paraId="782F10C9" w14:textId="77777777" w:rsidR="00F12372" w:rsidRDefault="009C600A">
            <w:pPr>
              <w:spacing w:after="31" w:line="259" w:lineRule="auto"/>
              <w:ind w:left="0"/>
              <w:jc w:val="left"/>
            </w:pPr>
            <w:r>
              <w:rPr>
                <w:b/>
              </w:rPr>
              <w:t>Per Hour thereafter</w:t>
            </w:r>
          </w:p>
        </w:tc>
        <w:tc>
          <w:tcPr>
            <w:tcW w:w="141" w:type="dxa"/>
            <w:tcBorders>
              <w:top w:val="nil"/>
              <w:bottom w:val="nil"/>
            </w:tcBorders>
          </w:tcPr>
          <w:p w14:paraId="40A3D5E5" w14:textId="77777777" w:rsidR="00F12372" w:rsidRDefault="00F12372">
            <w:pPr>
              <w:spacing w:after="31" w:line="259" w:lineRule="auto"/>
              <w:ind w:left="0"/>
              <w:jc w:val="left"/>
            </w:pPr>
          </w:p>
        </w:tc>
        <w:tc>
          <w:tcPr>
            <w:tcW w:w="6804" w:type="dxa"/>
            <w:gridSpan w:val="2"/>
            <w:shd w:val="clear" w:color="auto" w:fill="FFF2CC"/>
          </w:tcPr>
          <w:p w14:paraId="68519B2A" w14:textId="77777777" w:rsidR="00F12372" w:rsidRDefault="009C600A">
            <w:pPr>
              <w:spacing w:line="259" w:lineRule="auto"/>
              <w:ind w:left="1"/>
              <w:jc w:val="left"/>
            </w:pPr>
            <w:r>
              <w:rPr>
                <w:b/>
              </w:rPr>
              <w:t>PAYMENTS</w:t>
            </w:r>
          </w:p>
        </w:tc>
      </w:tr>
      <w:tr w:rsidR="00F12372" w14:paraId="3ADC38D2" w14:textId="77777777">
        <w:tc>
          <w:tcPr>
            <w:tcW w:w="1253" w:type="dxa"/>
            <w:shd w:val="clear" w:color="auto" w:fill="EDEDED"/>
          </w:tcPr>
          <w:p w14:paraId="17C4F512" w14:textId="77777777" w:rsidR="00F12372" w:rsidRDefault="009C600A">
            <w:pPr>
              <w:spacing w:after="31" w:line="259" w:lineRule="auto"/>
              <w:ind w:left="0"/>
              <w:jc w:val="left"/>
            </w:pPr>
            <w:r>
              <w:rPr>
                <w:b/>
              </w:rPr>
              <w:t xml:space="preserve">Church Hall </w:t>
            </w:r>
          </w:p>
        </w:tc>
        <w:tc>
          <w:tcPr>
            <w:tcW w:w="1157" w:type="dxa"/>
          </w:tcPr>
          <w:p w14:paraId="79FA80B6" w14:textId="312563A8" w:rsidR="00F12372" w:rsidRDefault="009C600A">
            <w:pPr>
              <w:spacing w:after="31" w:line="259" w:lineRule="auto"/>
              <w:ind w:left="0"/>
              <w:jc w:val="center"/>
            </w:pPr>
            <w:r>
              <w:t>£</w:t>
            </w:r>
            <w:r w:rsidR="00104F43">
              <w:t>60</w:t>
            </w:r>
            <w:r w:rsidR="00A241D3">
              <w:t>.00</w:t>
            </w:r>
          </w:p>
        </w:tc>
        <w:tc>
          <w:tcPr>
            <w:tcW w:w="1843" w:type="dxa"/>
          </w:tcPr>
          <w:p w14:paraId="1A28C9C5" w14:textId="3680AAFF" w:rsidR="00F12372" w:rsidRDefault="009C600A">
            <w:pPr>
              <w:spacing w:after="31" w:line="259" w:lineRule="auto"/>
              <w:ind w:left="0"/>
              <w:jc w:val="center"/>
            </w:pPr>
            <w:r>
              <w:t>£1</w:t>
            </w:r>
            <w:r w:rsidR="00A241D3">
              <w:t>5</w:t>
            </w:r>
            <w:r>
              <w:t>.00</w:t>
            </w:r>
          </w:p>
        </w:tc>
        <w:tc>
          <w:tcPr>
            <w:tcW w:w="141" w:type="dxa"/>
            <w:tcBorders>
              <w:top w:val="nil"/>
              <w:bottom w:val="nil"/>
            </w:tcBorders>
          </w:tcPr>
          <w:p w14:paraId="29D14397" w14:textId="77777777" w:rsidR="00F12372" w:rsidRDefault="00F12372">
            <w:pPr>
              <w:spacing w:after="31" w:line="259" w:lineRule="auto"/>
              <w:ind w:left="0"/>
              <w:jc w:val="left"/>
            </w:pPr>
          </w:p>
        </w:tc>
        <w:tc>
          <w:tcPr>
            <w:tcW w:w="1985" w:type="dxa"/>
            <w:shd w:val="clear" w:color="auto" w:fill="EDEDED"/>
          </w:tcPr>
          <w:p w14:paraId="5C1AB419" w14:textId="77777777" w:rsidR="00F12372" w:rsidRDefault="009C600A">
            <w:pPr>
              <w:spacing w:after="31" w:line="259" w:lineRule="auto"/>
              <w:ind w:left="0"/>
              <w:jc w:val="left"/>
            </w:pPr>
            <w:r>
              <w:rPr>
                <w:b/>
              </w:rPr>
              <w:t xml:space="preserve">Single Bookings: </w:t>
            </w:r>
          </w:p>
        </w:tc>
        <w:tc>
          <w:tcPr>
            <w:tcW w:w="4819" w:type="dxa"/>
          </w:tcPr>
          <w:p w14:paraId="077BFE6C" w14:textId="77777777" w:rsidR="00F12372" w:rsidRDefault="009C600A">
            <w:pPr>
              <w:spacing w:after="31" w:line="259" w:lineRule="auto"/>
              <w:ind w:left="0"/>
              <w:jc w:val="left"/>
            </w:pPr>
            <w:r>
              <w:t>Please enclose payment with your booking form.</w:t>
            </w:r>
          </w:p>
        </w:tc>
      </w:tr>
      <w:tr w:rsidR="00F12372" w14:paraId="5C24ED6B" w14:textId="77777777">
        <w:tc>
          <w:tcPr>
            <w:tcW w:w="1253" w:type="dxa"/>
            <w:shd w:val="clear" w:color="auto" w:fill="EDEDED"/>
          </w:tcPr>
          <w:p w14:paraId="2D7CA3FC" w14:textId="77777777" w:rsidR="00F12372" w:rsidRDefault="009C600A">
            <w:pPr>
              <w:spacing w:after="31" w:line="259" w:lineRule="auto"/>
              <w:ind w:left="0"/>
              <w:jc w:val="left"/>
              <w:rPr>
                <w:b/>
              </w:rPr>
            </w:pPr>
            <w:r>
              <w:rPr>
                <w:b/>
              </w:rPr>
              <w:t>Hire of cooker in Hall (not currently available)</w:t>
            </w:r>
          </w:p>
        </w:tc>
        <w:tc>
          <w:tcPr>
            <w:tcW w:w="3000" w:type="dxa"/>
            <w:gridSpan w:val="2"/>
          </w:tcPr>
          <w:p w14:paraId="21ABD044" w14:textId="28319155" w:rsidR="00F12372" w:rsidRDefault="009C600A">
            <w:pPr>
              <w:spacing w:after="31" w:line="259" w:lineRule="auto"/>
              <w:ind w:left="0"/>
              <w:jc w:val="center"/>
            </w:pPr>
            <w:r>
              <w:t>£1</w:t>
            </w:r>
            <w:r w:rsidR="003D05A9">
              <w:t>1</w:t>
            </w:r>
            <w:r>
              <w:t>.00</w:t>
            </w:r>
          </w:p>
        </w:tc>
        <w:tc>
          <w:tcPr>
            <w:tcW w:w="141" w:type="dxa"/>
            <w:tcBorders>
              <w:top w:val="nil"/>
              <w:bottom w:val="nil"/>
            </w:tcBorders>
          </w:tcPr>
          <w:p w14:paraId="576192C0" w14:textId="77777777" w:rsidR="00F12372" w:rsidRDefault="00F12372">
            <w:pPr>
              <w:spacing w:after="31" w:line="259" w:lineRule="auto"/>
              <w:ind w:left="0"/>
              <w:jc w:val="left"/>
            </w:pPr>
          </w:p>
        </w:tc>
        <w:tc>
          <w:tcPr>
            <w:tcW w:w="1985" w:type="dxa"/>
          </w:tcPr>
          <w:p w14:paraId="5547A59E" w14:textId="77777777" w:rsidR="00F12372" w:rsidRDefault="009C600A">
            <w:pPr>
              <w:spacing w:after="31" w:line="259" w:lineRule="auto"/>
              <w:ind w:left="0"/>
              <w:jc w:val="left"/>
              <w:rPr>
                <w:b/>
              </w:rPr>
            </w:pPr>
            <w:r>
              <w:t>Cheques payable to: “PCC Babbacombe No2 Fabric account ”</w:t>
            </w:r>
          </w:p>
        </w:tc>
        <w:tc>
          <w:tcPr>
            <w:tcW w:w="4819" w:type="dxa"/>
          </w:tcPr>
          <w:p w14:paraId="0659544C" w14:textId="77777777" w:rsidR="003D3C03" w:rsidRDefault="003D3C03" w:rsidP="003D3C03">
            <w:pPr>
              <w:spacing w:after="31" w:line="259" w:lineRule="auto"/>
              <w:ind w:left="0"/>
              <w:jc w:val="left"/>
            </w:pPr>
            <w:r>
              <w:t>BACS payments: Name: PCC Babbacombe</w:t>
            </w:r>
          </w:p>
          <w:p w14:paraId="2C03947E" w14:textId="77777777" w:rsidR="003D3C03" w:rsidRDefault="003D3C03" w:rsidP="003D3C03">
            <w:pPr>
              <w:spacing w:after="31" w:line="259" w:lineRule="auto"/>
              <w:ind w:left="0"/>
              <w:jc w:val="left"/>
            </w:pPr>
            <w:r>
              <w:t xml:space="preserve">TSB   Sort Code: 30-97-35, Account No: 00099297 </w:t>
            </w:r>
          </w:p>
          <w:p w14:paraId="29B9E8CE" w14:textId="77777777" w:rsidR="00F12372" w:rsidRDefault="00F12372">
            <w:pPr>
              <w:spacing w:after="31" w:line="259" w:lineRule="auto"/>
              <w:ind w:left="0"/>
              <w:jc w:val="left"/>
            </w:pPr>
          </w:p>
        </w:tc>
      </w:tr>
      <w:tr w:rsidR="00F12372" w14:paraId="04F2055D" w14:textId="77777777">
        <w:trPr>
          <w:trHeight w:val="296"/>
        </w:trPr>
        <w:tc>
          <w:tcPr>
            <w:tcW w:w="1253" w:type="dxa"/>
            <w:vMerge w:val="restart"/>
            <w:shd w:val="clear" w:color="auto" w:fill="EDEDED"/>
          </w:tcPr>
          <w:p w14:paraId="0FB4FFC2" w14:textId="77777777" w:rsidR="00F12372" w:rsidRDefault="009C600A">
            <w:pPr>
              <w:spacing w:after="31" w:line="259" w:lineRule="auto"/>
              <w:ind w:left="0"/>
              <w:jc w:val="left"/>
            </w:pPr>
            <w:r>
              <w:rPr>
                <w:b/>
              </w:rPr>
              <w:t xml:space="preserve">Hire of Projector + screen </w:t>
            </w:r>
          </w:p>
        </w:tc>
        <w:tc>
          <w:tcPr>
            <w:tcW w:w="3000" w:type="dxa"/>
            <w:gridSpan w:val="2"/>
            <w:vMerge w:val="restart"/>
          </w:tcPr>
          <w:p w14:paraId="2DC47FCF" w14:textId="77777777" w:rsidR="00F12372" w:rsidRDefault="009C600A">
            <w:pPr>
              <w:spacing w:after="31" w:line="259" w:lineRule="auto"/>
              <w:ind w:left="0"/>
              <w:jc w:val="center"/>
            </w:pPr>
            <w:r>
              <w:t xml:space="preserve">£10.00 </w:t>
            </w:r>
          </w:p>
          <w:p w14:paraId="6667E2DE" w14:textId="77777777" w:rsidR="00F12372" w:rsidRDefault="009C600A">
            <w:pPr>
              <w:spacing w:after="31" w:line="259" w:lineRule="auto"/>
              <w:ind w:left="0"/>
              <w:jc w:val="center"/>
            </w:pPr>
            <w:r>
              <w:t>(+£100 deposit – returned if no damage incurred</w:t>
            </w:r>
          </w:p>
        </w:tc>
        <w:tc>
          <w:tcPr>
            <w:tcW w:w="141" w:type="dxa"/>
            <w:tcBorders>
              <w:top w:val="nil"/>
              <w:bottom w:val="nil"/>
            </w:tcBorders>
          </w:tcPr>
          <w:p w14:paraId="3A77411B" w14:textId="77777777" w:rsidR="00F12372" w:rsidRDefault="00F12372">
            <w:pPr>
              <w:spacing w:after="31" w:line="259" w:lineRule="auto"/>
              <w:ind w:left="0"/>
              <w:jc w:val="left"/>
            </w:pPr>
          </w:p>
        </w:tc>
        <w:tc>
          <w:tcPr>
            <w:tcW w:w="1985" w:type="dxa"/>
            <w:vMerge w:val="restart"/>
            <w:shd w:val="clear" w:color="auto" w:fill="EDEDED"/>
          </w:tcPr>
          <w:p w14:paraId="0C097637" w14:textId="77777777" w:rsidR="00F12372" w:rsidRDefault="009C600A">
            <w:pPr>
              <w:spacing w:after="31" w:line="259" w:lineRule="auto"/>
              <w:ind w:left="0"/>
              <w:jc w:val="left"/>
            </w:pPr>
            <w:r>
              <w:rPr>
                <w:b/>
              </w:rPr>
              <w:t xml:space="preserve">Cancellations:            </w:t>
            </w:r>
          </w:p>
        </w:tc>
        <w:tc>
          <w:tcPr>
            <w:tcW w:w="4819" w:type="dxa"/>
            <w:vMerge w:val="restart"/>
          </w:tcPr>
          <w:p w14:paraId="6208C171" w14:textId="69B6ABC4" w:rsidR="00F12372" w:rsidRDefault="009C600A">
            <w:pPr>
              <w:spacing w:after="31" w:line="259" w:lineRule="auto"/>
              <w:ind w:left="0"/>
              <w:jc w:val="left"/>
            </w:pPr>
            <w:r>
              <w:t xml:space="preserve">Please note that bookings not cancelled at least </w:t>
            </w:r>
            <w:r w:rsidR="00A92A65">
              <w:t>7</w:t>
            </w:r>
            <w:r>
              <w:t xml:space="preserve"> working days in advance will be charged for at the usual rate.</w:t>
            </w:r>
          </w:p>
        </w:tc>
      </w:tr>
      <w:tr w:rsidR="00F12372" w14:paraId="3FBDDC54" w14:textId="77777777">
        <w:tc>
          <w:tcPr>
            <w:tcW w:w="1253" w:type="dxa"/>
            <w:vMerge/>
            <w:shd w:val="clear" w:color="auto" w:fill="EDEDED"/>
          </w:tcPr>
          <w:p w14:paraId="53C4772F" w14:textId="77777777" w:rsidR="00F12372" w:rsidRDefault="00F12372">
            <w:pPr>
              <w:widowControl w:val="0"/>
              <w:pBdr>
                <w:top w:val="nil"/>
                <w:left w:val="nil"/>
                <w:bottom w:val="nil"/>
                <w:right w:val="nil"/>
                <w:between w:val="nil"/>
              </w:pBdr>
              <w:spacing w:line="276" w:lineRule="auto"/>
              <w:ind w:left="0"/>
              <w:jc w:val="left"/>
            </w:pPr>
          </w:p>
        </w:tc>
        <w:tc>
          <w:tcPr>
            <w:tcW w:w="3000" w:type="dxa"/>
            <w:gridSpan w:val="2"/>
            <w:vMerge/>
          </w:tcPr>
          <w:p w14:paraId="331D1AF8" w14:textId="77777777" w:rsidR="00F12372" w:rsidRDefault="00F12372">
            <w:pPr>
              <w:widowControl w:val="0"/>
              <w:pBdr>
                <w:top w:val="nil"/>
                <w:left w:val="nil"/>
                <w:bottom w:val="nil"/>
                <w:right w:val="nil"/>
                <w:between w:val="nil"/>
              </w:pBdr>
              <w:spacing w:line="276" w:lineRule="auto"/>
              <w:ind w:left="0"/>
              <w:jc w:val="left"/>
            </w:pPr>
          </w:p>
        </w:tc>
        <w:tc>
          <w:tcPr>
            <w:tcW w:w="141" w:type="dxa"/>
            <w:tcBorders>
              <w:top w:val="nil"/>
              <w:bottom w:val="nil"/>
            </w:tcBorders>
          </w:tcPr>
          <w:p w14:paraId="7EA06E36" w14:textId="77777777" w:rsidR="00F12372" w:rsidRDefault="00F12372">
            <w:pPr>
              <w:spacing w:after="31" w:line="259" w:lineRule="auto"/>
              <w:ind w:left="0"/>
              <w:jc w:val="left"/>
            </w:pPr>
          </w:p>
        </w:tc>
        <w:tc>
          <w:tcPr>
            <w:tcW w:w="1985" w:type="dxa"/>
            <w:vMerge/>
            <w:shd w:val="clear" w:color="auto" w:fill="EDEDED"/>
          </w:tcPr>
          <w:p w14:paraId="6BB110D0" w14:textId="77777777" w:rsidR="00F12372" w:rsidRDefault="00F12372">
            <w:pPr>
              <w:widowControl w:val="0"/>
              <w:pBdr>
                <w:top w:val="nil"/>
                <w:left w:val="nil"/>
                <w:bottom w:val="nil"/>
                <w:right w:val="nil"/>
                <w:between w:val="nil"/>
              </w:pBdr>
              <w:spacing w:line="276" w:lineRule="auto"/>
              <w:ind w:left="0"/>
              <w:jc w:val="left"/>
            </w:pPr>
          </w:p>
        </w:tc>
        <w:tc>
          <w:tcPr>
            <w:tcW w:w="4819" w:type="dxa"/>
            <w:vMerge/>
          </w:tcPr>
          <w:p w14:paraId="02DEFDDE" w14:textId="77777777" w:rsidR="00F12372" w:rsidRDefault="00F12372">
            <w:pPr>
              <w:widowControl w:val="0"/>
              <w:pBdr>
                <w:top w:val="nil"/>
                <w:left w:val="nil"/>
                <w:bottom w:val="nil"/>
                <w:right w:val="nil"/>
                <w:between w:val="nil"/>
              </w:pBdr>
              <w:spacing w:line="276" w:lineRule="auto"/>
              <w:ind w:left="0"/>
              <w:jc w:val="left"/>
            </w:pPr>
          </w:p>
        </w:tc>
      </w:tr>
    </w:tbl>
    <w:p w14:paraId="71BA6293" w14:textId="77777777" w:rsidR="00F12372" w:rsidRDefault="00F12372">
      <w:pPr>
        <w:spacing w:after="31" w:line="259" w:lineRule="auto"/>
        <w:ind w:left="0"/>
        <w:jc w:val="left"/>
        <w:rPr>
          <w:sz w:val="8"/>
          <w:szCs w:val="8"/>
        </w:rPr>
      </w:pPr>
    </w:p>
    <w:p w14:paraId="16648D01" w14:textId="77777777" w:rsidR="00F12372" w:rsidRDefault="009C600A">
      <w:pPr>
        <w:ind w:left="113"/>
      </w:pPr>
      <w:r>
        <w:t xml:space="preserve">I would like to make the above booking at Church of All Saints, Babbacombe.  I confirm that I have read, understood, and will comply with the above conditions and the HSE, Fire and Safeguarding Policies of Church of All Saints, Babbacombe. </w:t>
      </w:r>
    </w:p>
    <w:p w14:paraId="2A820C8C" w14:textId="77777777" w:rsidR="00F12372" w:rsidRDefault="009C600A">
      <w:pPr>
        <w:spacing w:after="107" w:line="259" w:lineRule="auto"/>
        <w:ind w:left="113"/>
        <w:jc w:val="left"/>
      </w:pPr>
      <w:r>
        <w:rPr>
          <w:sz w:val="8"/>
          <w:szCs w:val="8"/>
        </w:rPr>
        <w:t xml:space="preserve"> </w:t>
      </w:r>
    </w:p>
    <w:p w14:paraId="5A281EA4" w14:textId="77777777" w:rsidR="00F12372" w:rsidRDefault="009C600A">
      <w:pPr>
        <w:ind w:left="113"/>
      </w:pPr>
      <w:r>
        <w:rPr>
          <w:b/>
        </w:rPr>
        <w:t xml:space="preserve">Signed </w:t>
      </w:r>
      <w:r>
        <w:t xml:space="preserve">..................................................................................     </w:t>
      </w:r>
      <w:r>
        <w:rPr>
          <w:b/>
        </w:rPr>
        <w:t xml:space="preserve">Date </w:t>
      </w:r>
      <w:r>
        <w:t xml:space="preserve">........................................................... </w:t>
      </w:r>
    </w:p>
    <w:p w14:paraId="502C53DE" w14:textId="77777777" w:rsidR="00F12372" w:rsidRDefault="009C600A">
      <w:pPr>
        <w:spacing w:after="23" w:line="259" w:lineRule="auto"/>
        <w:ind w:left="113"/>
        <w:jc w:val="left"/>
      </w:pPr>
      <w:r>
        <w:rPr>
          <w:i/>
          <w:sz w:val="16"/>
          <w:szCs w:val="16"/>
        </w:rPr>
        <w:t xml:space="preserve"> </w:t>
      </w:r>
    </w:p>
    <w:p w14:paraId="4F9A40C4" w14:textId="6282BE0E" w:rsidR="00F12372" w:rsidRDefault="009C600A">
      <w:pPr>
        <w:spacing w:after="1" w:line="240" w:lineRule="auto"/>
        <w:ind w:left="113"/>
        <w:rPr>
          <w:b/>
        </w:rPr>
      </w:pPr>
      <w:r>
        <w:rPr>
          <w:b/>
          <w:i/>
        </w:rPr>
        <w:t xml:space="preserve">Please return this form to </w:t>
      </w:r>
      <w:hyperlink r:id="rId7">
        <w:r>
          <w:rPr>
            <w:i/>
          </w:rPr>
          <w:t>babbacombechurchhall@gmail.com</w:t>
        </w:r>
      </w:hyperlink>
      <w:r>
        <w:rPr>
          <w:b/>
          <w:i/>
        </w:rPr>
        <w:t xml:space="preserve">  Your booking will be confirmed by email or post as appropriate. </w:t>
      </w:r>
      <w:r>
        <w:rPr>
          <w:i/>
        </w:rPr>
        <w:t>Please note that it may occasionally be necessary to alter your booking due to unforeseen church events or emergency repairs.   We will always endeavour to provide good notice and to offer an alternative if this occurs.</w:t>
      </w:r>
      <w:r>
        <w:rPr>
          <w:b/>
        </w:rPr>
        <w:t xml:space="preserve"> </w:t>
      </w:r>
    </w:p>
    <w:p w14:paraId="6BB3863A" w14:textId="77777777" w:rsidR="00F12372" w:rsidRDefault="009C600A">
      <w:pPr>
        <w:pStyle w:val="Heading1"/>
        <w:ind w:right="5"/>
        <w:rPr>
          <w:sz w:val="22"/>
          <w:szCs w:val="22"/>
        </w:rPr>
      </w:pPr>
      <w:r>
        <w:rPr>
          <w:sz w:val="22"/>
          <w:szCs w:val="22"/>
        </w:rPr>
        <w:lastRenderedPageBreak/>
        <w:t xml:space="preserve">CONDITIONS OF BOOKING </w:t>
      </w:r>
    </w:p>
    <w:p w14:paraId="613155E8" w14:textId="77777777" w:rsidR="00F12372" w:rsidRDefault="00F12372">
      <w:pPr>
        <w:jc w:val="center"/>
      </w:pPr>
    </w:p>
    <w:p w14:paraId="3CB9826B" w14:textId="77777777" w:rsidR="00F12372" w:rsidRDefault="009C600A">
      <w:pPr>
        <w:spacing w:after="1" w:line="241" w:lineRule="auto"/>
        <w:ind w:left="-5"/>
        <w:jc w:val="left"/>
        <w:rPr>
          <w:sz w:val="12"/>
          <w:szCs w:val="12"/>
        </w:rPr>
      </w:pPr>
      <w:r>
        <w:rPr>
          <w:b/>
          <w:sz w:val="22"/>
          <w:szCs w:val="22"/>
        </w:rPr>
        <w:t>Safety Arrangements:</w:t>
      </w:r>
      <w:r>
        <w:rPr>
          <w:b/>
        </w:rPr>
        <w:t xml:space="preserve"> </w:t>
      </w:r>
      <w:r>
        <w:t>The Hirer will be responsible for briefing responsible event staff of the safety arrangements in place in the event of an emergency, e.g. evacuation procedures, assembly point, arrangements for calling emergency services, location of first aid and fire equipment etc.   (First Aid boxes are located in the Hall kitchen and Church cupboard at the back.)  See Health &amp; Safety section below.</w:t>
      </w:r>
      <w:r>
        <w:rPr>
          <w:sz w:val="12"/>
          <w:szCs w:val="12"/>
        </w:rPr>
        <w:t xml:space="preserve"> </w:t>
      </w:r>
    </w:p>
    <w:p w14:paraId="33CD143F" w14:textId="77777777" w:rsidR="00F12372" w:rsidRDefault="009C600A">
      <w:pPr>
        <w:spacing w:after="1" w:line="241" w:lineRule="auto"/>
        <w:ind w:left="-5"/>
        <w:jc w:val="left"/>
        <w:rPr>
          <w:sz w:val="12"/>
          <w:szCs w:val="12"/>
        </w:rPr>
      </w:pPr>
      <w:bookmarkStart w:id="1" w:name="_30j0zll" w:colFirst="0" w:colLast="0"/>
      <w:bookmarkEnd w:id="1"/>
      <w:r>
        <w:rPr>
          <w:b/>
          <w:sz w:val="22"/>
          <w:szCs w:val="22"/>
        </w:rPr>
        <w:t>Mobile Phone</w:t>
      </w:r>
      <w:r>
        <w:rPr>
          <w:b/>
        </w:rPr>
        <w:t xml:space="preserve">: </w:t>
      </w:r>
      <w:r>
        <w:t xml:space="preserve">In case of emergency, the Hirer is responsible for ensuring that someone in the group has a mobile. </w:t>
      </w:r>
    </w:p>
    <w:p w14:paraId="5D8E7267" w14:textId="77777777" w:rsidR="00F12372" w:rsidRDefault="009C600A">
      <w:pPr>
        <w:ind w:left="-5"/>
        <w:rPr>
          <w:sz w:val="12"/>
          <w:szCs w:val="12"/>
        </w:rPr>
      </w:pPr>
      <w:r>
        <w:rPr>
          <w:b/>
          <w:sz w:val="22"/>
          <w:szCs w:val="22"/>
        </w:rPr>
        <w:t>Disabled Persons:</w:t>
      </w:r>
      <w:r>
        <w:t xml:space="preserve"> The Hirer must ensure arrangements are in place for evacuating disabled persons in the event of an emergency.</w:t>
      </w:r>
      <w:r>
        <w:rPr>
          <w:sz w:val="12"/>
          <w:szCs w:val="12"/>
        </w:rPr>
        <w:t xml:space="preserve"> </w:t>
      </w:r>
    </w:p>
    <w:p w14:paraId="3CC7B821" w14:textId="77777777" w:rsidR="00F12372" w:rsidRDefault="009C600A">
      <w:pPr>
        <w:spacing w:after="1" w:line="241" w:lineRule="auto"/>
        <w:ind w:left="-5"/>
        <w:jc w:val="left"/>
      </w:pPr>
      <w:r>
        <w:rPr>
          <w:b/>
          <w:sz w:val="22"/>
          <w:szCs w:val="22"/>
        </w:rPr>
        <w:t>Equipment</w:t>
      </w:r>
      <w:r>
        <w:rPr>
          <w:b/>
        </w:rPr>
        <w:t>:</w:t>
      </w:r>
      <w:r>
        <w:t xml:space="preserve"> The Hirer must ensure that all equipment brought on to the premises is fit for its intended purpose and compliant with HSE and Fire Policies.  Specifically, electrical items used on the premises must have an up to date PAT test certificate. The Hirer remains responsible for the operation and safety of any such equipment.  </w:t>
      </w:r>
    </w:p>
    <w:p w14:paraId="54EF943E" w14:textId="77777777" w:rsidR="00F12372" w:rsidRDefault="009C600A">
      <w:pPr>
        <w:spacing w:after="1" w:line="241" w:lineRule="auto"/>
        <w:ind w:left="-5"/>
        <w:jc w:val="left"/>
        <w:rPr>
          <w:sz w:val="12"/>
          <w:szCs w:val="12"/>
        </w:rPr>
      </w:pPr>
      <w:r>
        <w:rPr>
          <w:b/>
          <w:sz w:val="22"/>
          <w:szCs w:val="22"/>
        </w:rPr>
        <w:t>NB…</w:t>
      </w:r>
      <w:r>
        <w:rPr>
          <w:sz w:val="22"/>
          <w:szCs w:val="22"/>
        </w:rPr>
        <w:t>.</w:t>
      </w:r>
      <w:r>
        <w:t xml:space="preserve">Popcorn makers and smoke machines </w:t>
      </w:r>
      <w:r>
        <w:rPr>
          <w:b/>
          <w:i/>
        </w:rPr>
        <w:t>must not</w:t>
      </w:r>
      <w:r>
        <w:t xml:space="preserve"> be used in the Church Hall.</w:t>
      </w:r>
      <w:r>
        <w:rPr>
          <w:sz w:val="12"/>
          <w:szCs w:val="12"/>
        </w:rPr>
        <w:t xml:space="preserve"> </w:t>
      </w:r>
    </w:p>
    <w:p w14:paraId="0616E897" w14:textId="77777777" w:rsidR="00F12372" w:rsidRDefault="009C600A">
      <w:pPr>
        <w:ind w:left="-5"/>
        <w:rPr>
          <w:sz w:val="12"/>
          <w:szCs w:val="12"/>
        </w:rPr>
      </w:pPr>
      <w:r>
        <w:rPr>
          <w:b/>
          <w:sz w:val="22"/>
          <w:szCs w:val="22"/>
        </w:rPr>
        <w:t>Supervision and Safeguarding</w:t>
      </w:r>
      <w:r>
        <w:rPr>
          <w:b/>
        </w:rPr>
        <w:t>:</w:t>
      </w:r>
      <w:r>
        <w:t xml:space="preserve"> The Hirer will be held responsible for the effective supervision and arrangements of their activities on the premises, to ensure that no adverse noise or behaviour arises that will impact other users or neighbouring dwellings. Hirers of the Church or Church Hall must be responsible for stewarding their own events, ensuring that fire exits are kept clear.  Hirers are responsible for ensuring adequate safeguarding procedures are in place for children and vulnerable adults. For regular bookings we may want to discuss these with you so that we can be assured that people using our premises are kept safe.</w:t>
      </w:r>
      <w:r>
        <w:rPr>
          <w:sz w:val="12"/>
          <w:szCs w:val="12"/>
        </w:rPr>
        <w:t xml:space="preserve"> </w:t>
      </w:r>
    </w:p>
    <w:p w14:paraId="37E5A912" w14:textId="77777777" w:rsidR="00F12372" w:rsidRDefault="009C600A">
      <w:pPr>
        <w:ind w:left="-5"/>
        <w:rPr>
          <w:sz w:val="12"/>
          <w:szCs w:val="12"/>
        </w:rPr>
      </w:pPr>
      <w:r>
        <w:rPr>
          <w:b/>
          <w:sz w:val="22"/>
          <w:szCs w:val="22"/>
        </w:rPr>
        <w:t>Smoking or the use of e-cigarette</w:t>
      </w:r>
      <w:r>
        <w:rPr>
          <w:b/>
        </w:rPr>
        <w:t xml:space="preserve">s </w:t>
      </w:r>
      <w:r>
        <w:t>is not permitted anywhere in the Church Hall or in the Church.</w:t>
      </w:r>
      <w:r>
        <w:rPr>
          <w:sz w:val="12"/>
          <w:szCs w:val="12"/>
        </w:rPr>
        <w:t xml:space="preserve"> </w:t>
      </w:r>
    </w:p>
    <w:p w14:paraId="0093E492" w14:textId="77777777" w:rsidR="00F12372" w:rsidRDefault="009C600A">
      <w:pPr>
        <w:ind w:left="-5"/>
        <w:rPr>
          <w:b/>
          <w:sz w:val="12"/>
          <w:szCs w:val="12"/>
        </w:rPr>
      </w:pPr>
      <w:r>
        <w:rPr>
          <w:b/>
          <w:sz w:val="22"/>
          <w:szCs w:val="22"/>
        </w:rPr>
        <w:t>Hazardous Materials:</w:t>
      </w:r>
      <w:r>
        <w:rPr>
          <w:b/>
        </w:rPr>
        <w:t xml:space="preserve"> </w:t>
      </w:r>
      <w:r>
        <w:t xml:space="preserve">The Hirer must ensure that no highly combustible, hazardous substances or equipment are brought on to the premises. </w:t>
      </w:r>
      <w:r>
        <w:rPr>
          <w:b/>
          <w:sz w:val="12"/>
          <w:szCs w:val="12"/>
        </w:rPr>
        <w:t xml:space="preserve"> </w:t>
      </w:r>
    </w:p>
    <w:p w14:paraId="44B45E06" w14:textId="77777777" w:rsidR="00F12372" w:rsidRDefault="009C600A">
      <w:pPr>
        <w:ind w:left="-5"/>
        <w:rPr>
          <w:sz w:val="12"/>
          <w:szCs w:val="12"/>
        </w:rPr>
      </w:pPr>
      <w:r>
        <w:rPr>
          <w:b/>
          <w:sz w:val="22"/>
          <w:szCs w:val="22"/>
        </w:rPr>
        <w:t>Insurance:</w:t>
      </w:r>
      <w:r>
        <w:rPr>
          <w:b/>
        </w:rPr>
        <w:t xml:space="preserve"> </w:t>
      </w:r>
      <w:r>
        <w:t>The Hirer must ensure that</w:t>
      </w:r>
      <w:r>
        <w:rPr>
          <w:b/>
        </w:rPr>
        <w:t xml:space="preserve"> </w:t>
      </w:r>
      <w:r>
        <w:t>additional</w:t>
      </w:r>
      <w:r>
        <w:rPr>
          <w:b/>
        </w:rPr>
        <w:t xml:space="preserve"> </w:t>
      </w:r>
      <w:r>
        <w:t>insurance cover is taken out for any activities where the public or the property are at an additional risk</w:t>
      </w:r>
      <w:r>
        <w:rPr>
          <w:b/>
        </w:rPr>
        <w:t xml:space="preserve"> </w:t>
      </w:r>
      <w:r>
        <w:t xml:space="preserve">deemed to be outside the remit of Church of All Saints, Babbacombe public liability insurance. </w:t>
      </w:r>
      <w:r>
        <w:rPr>
          <w:sz w:val="12"/>
          <w:szCs w:val="12"/>
        </w:rPr>
        <w:t xml:space="preserve"> </w:t>
      </w:r>
    </w:p>
    <w:p w14:paraId="5687F3BB" w14:textId="77777777" w:rsidR="00F12372" w:rsidRDefault="009C600A">
      <w:pPr>
        <w:ind w:left="-5"/>
      </w:pPr>
      <w:r>
        <w:rPr>
          <w:b/>
          <w:sz w:val="22"/>
          <w:szCs w:val="22"/>
        </w:rPr>
        <w:t>Publicity of Activities:</w:t>
      </w:r>
      <w:r>
        <w:rPr>
          <w:b/>
        </w:rPr>
        <w:t xml:space="preserve"> </w:t>
      </w:r>
      <w:r>
        <w:t xml:space="preserve"> We have limited space for the publicity of events but will try to help where possible, please contact the Hall Manager.   </w:t>
      </w:r>
    </w:p>
    <w:p w14:paraId="389E3349" w14:textId="77777777" w:rsidR="00F12372" w:rsidRDefault="00F12372">
      <w:pPr>
        <w:spacing w:after="33"/>
        <w:jc w:val="left"/>
        <w:rPr>
          <w:b/>
        </w:rPr>
      </w:pPr>
    </w:p>
    <w:p w14:paraId="28225602" w14:textId="77777777" w:rsidR="00F12372" w:rsidRDefault="009C600A">
      <w:pPr>
        <w:spacing w:after="33"/>
        <w:jc w:val="left"/>
      </w:pPr>
      <w:r>
        <w:rPr>
          <w:b/>
          <w:sz w:val="22"/>
          <w:szCs w:val="22"/>
        </w:rPr>
        <w:t>When leaving the premises,</w:t>
      </w:r>
      <w:r>
        <w:rPr>
          <w:b/>
        </w:rPr>
        <w:t xml:space="preserve"> </w:t>
      </w:r>
      <w:r>
        <w:t xml:space="preserve">please ensure that: </w:t>
      </w:r>
    </w:p>
    <w:p w14:paraId="484A4013" w14:textId="77777777" w:rsidR="00F12372" w:rsidRDefault="009C600A">
      <w:pPr>
        <w:numPr>
          <w:ilvl w:val="0"/>
          <w:numId w:val="1"/>
        </w:numPr>
        <w:ind w:hanging="360"/>
        <w:jc w:val="left"/>
        <w:rPr>
          <w:sz w:val="22"/>
          <w:szCs w:val="22"/>
        </w:rPr>
      </w:pPr>
      <w:r>
        <w:rPr>
          <w:b/>
          <w:sz w:val="22"/>
          <w:szCs w:val="22"/>
        </w:rPr>
        <w:t xml:space="preserve">Lights are switched off </w:t>
      </w:r>
    </w:p>
    <w:p w14:paraId="6388FF54" w14:textId="77777777" w:rsidR="00F12372" w:rsidRDefault="009C600A">
      <w:pPr>
        <w:numPr>
          <w:ilvl w:val="0"/>
          <w:numId w:val="1"/>
        </w:numPr>
        <w:ind w:hanging="360"/>
        <w:jc w:val="left"/>
        <w:rPr>
          <w:sz w:val="22"/>
          <w:szCs w:val="22"/>
        </w:rPr>
      </w:pPr>
      <w:r>
        <w:rPr>
          <w:b/>
          <w:sz w:val="22"/>
          <w:szCs w:val="22"/>
        </w:rPr>
        <w:t xml:space="preserve">Windows are closed </w:t>
      </w:r>
    </w:p>
    <w:p w14:paraId="19B81EF9" w14:textId="77777777" w:rsidR="00F12372" w:rsidRDefault="009C600A">
      <w:pPr>
        <w:numPr>
          <w:ilvl w:val="0"/>
          <w:numId w:val="1"/>
        </w:numPr>
        <w:ind w:hanging="360"/>
        <w:jc w:val="left"/>
        <w:rPr>
          <w:sz w:val="22"/>
          <w:szCs w:val="22"/>
        </w:rPr>
      </w:pPr>
      <w:r>
        <w:rPr>
          <w:b/>
          <w:sz w:val="22"/>
          <w:szCs w:val="22"/>
        </w:rPr>
        <w:t xml:space="preserve">Radiator controls are returned to Level 2  </w:t>
      </w:r>
    </w:p>
    <w:p w14:paraId="4788E7AF" w14:textId="77777777" w:rsidR="00F12372" w:rsidRDefault="009C600A">
      <w:pPr>
        <w:numPr>
          <w:ilvl w:val="0"/>
          <w:numId w:val="1"/>
        </w:numPr>
        <w:ind w:hanging="360"/>
        <w:jc w:val="left"/>
        <w:rPr>
          <w:b/>
          <w:sz w:val="22"/>
          <w:szCs w:val="22"/>
        </w:rPr>
      </w:pPr>
      <w:r>
        <w:rPr>
          <w:b/>
          <w:sz w:val="22"/>
          <w:szCs w:val="22"/>
        </w:rPr>
        <w:t xml:space="preserve">Kettles are unplugged </w:t>
      </w:r>
    </w:p>
    <w:p w14:paraId="6A2D0B60" w14:textId="77777777" w:rsidR="00F12372" w:rsidRDefault="009C600A">
      <w:pPr>
        <w:numPr>
          <w:ilvl w:val="0"/>
          <w:numId w:val="1"/>
        </w:numPr>
        <w:ind w:hanging="360"/>
        <w:jc w:val="left"/>
        <w:rPr>
          <w:b/>
          <w:sz w:val="22"/>
          <w:szCs w:val="22"/>
        </w:rPr>
      </w:pPr>
      <w:r>
        <w:rPr>
          <w:b/>
          <w:sz w:val="22"/>
          <w:szCs w:val="22"/>
        </w:rPr>
        <w:t xml:space="preserve">Room furniture is returned to its original position </w:t>
      </w:r>
    </w:p>
    <w:p w14:paraId="5D1A43CE" w14:textId="77777777" w:rsidR="00F12372" w:rsidRDefault="009C600A">
      <w:pPr>
        <w:numPr>
          <w:ilvl w:val="0"/>
          <w:numId w:val="1"/>
        </w:numPr>
        <w:ind w:hanging="360"/>
        <w:jc w:val="left"/>
        <w:rPr>
          <w:b/>
          <w:sz w:val="22"/>
          <w:szCs w:val="22"/>
        </w:rPr>
      </w:pPr>
      <w:r>
        <w:rPr>
          <w:b/>
          <w:sz w:val="22"/>
          <w:szCs w:val="22"/>
        </w:rPr>
        <w:t xml:space="preserve">The room is swept particularly if food has been served </w:t>
      </w:r>
    </w:p>
    <w:p w14:paraId="53A81F2F" w14:textId="77777777" w:rsidR="00F12372" w:rsidRDefault="009C600A">
      <w:pPr>
        <w:numPr>
          <w:ilvl w:val="0"/>
          <w:numId w:val="1"/>
        </w:numPr>
        <w:ind w:hanging="360"/>
        <w:jc w:val="left"/>
        <w:rPr>
          <w:b/>
          <w:sz w:val="22"/>
          <w:szCs w:val="22"/>
        </w:rPr>
      </w:pPr>
      <w:r>
        <w:rPr>
          <w:b/>
          <w:sz w:val="22"/>
          <w:szCs w:val="22"/>
        </w:rPr>
        <w:t xml:space="preserve">If you are the last group to leave, please ensure you set the alarm and close &amp; lock the main door with the key. </w:t>
      </w:r>
    </w:p>
    <w:p w14:paraId="73C136BF" w14:textId="77777777" w:rsidR="00F12372" w:rsidRDefault="009C600A">
      <w:pPr>
        <w:ind w:left="-5"/>
      </w:pPr>
      <w:r>
        <w:rPr>
          <w:b/>
          <w:sz w:val="22"/>
          <w:szCs w:val="22"/>
        </w:rPr>
        <w:t>Kitchen Area</w:t>
      </w:r>
      <w:r>
        <w:rPr>
          <w:b/>
        </w:rPr>
        <w:t>: is</w:t>
      </w:r>
      <w:r>
        <w:t xml:space="preserve"> to be left clean and tidy and </w:t>
      </w:r>
      <w:r>
        <w:rPr>
          <w:u w:val="single"/>
        </w:rPr>
        <w:t>any left-over food and packaging must be taken home including empty bottles</w:t>
      </w:r>
      <w:r>
        <w:t xml:space="preserve"> - black bin liners are provided for this purpose.  Please note that we do not have recycling facilities for glass.</w:t>
      </w:r>
      <w:r>
        <w:rPr>
          <w:b/>
        </w:rPr>
        <w:t xml:space="preserve"> </w:t>
      </w:r>
    </w:p>
    <w:p w14:paraId="565E3412" w14:textId="77777777" w:rsidR="00F12372" w:rsidRDefault="009C600A">
      <w:pPr>
        <w:ind w:left="-5"/>
      </w:pPr>
      <w:r>
        <w:rPr>
          <w:b/>
          <w:sz w:val="22"/>
          <w:szCs w:val="22"/>
        </w:rPr>
        <w:t>Alcohol:</w:t>
      </w:r>
      <w:r>
        <w:t xml:space="preserve"> may be consumed, provided that the Hall Manager is advised in advance.  However, functions at which alcohol will be </w:t>
      </w:r>
      <w:r>
        <w:rPr>
          <w:b/>
          <w:i/>
        </w:rPr>
        <w:t>sold</w:t>
      </w:r>
      <w:r>
        <w:t xml:space="preserve"> will require an Occasional Licence from Torbay (at your expense).  Please attach a copy of the licence to the booking form for retention by the Hall Manager. </w:t>
      </w:r>
    </w:p>
    <w:p w14:paraId="77008BF3" w14:textId="77777777" w:rsidR="00F12372" w:rsidRDefault="009C600A">
      <w:pPr>
        <w:ind w:left="-5"/>
      </w:pPr>
      <w:r>
        <w:rPr>
          <w:b/>
          <w:sz w:val="22"/>
          <w:szCs w:val="22"/>
        </w:rPr>
        <w:t>Car Parking:</w:t>
      </w:r>
      <w:r>
        <w:t xml:space="preserve">  is on the road outside the Church and surrounding area. </w:t>
      </w:r>
    </w:p>
    <w:p w14:paraId="6B05DB51" w14:textId="77777777" w:rsidR="00F12372" w:rsidRDefault="009C600A">
      <w:pPr>
        <w:ind w:left="-5"/>
      </w:pPr>
      <w:r>
        <w:rPr>
          <w:b/>
          <w:sz w:val="22"/>
          <w:szCs w:val="22"/>
        </w:rPr>
        <w:t>Data Protection</w:t>
      </w:r>
      <w:r>
        <w:rPr>
          <w:b/>
        </w:rPr>
        <w:t xml:space="preserve">:  </w:t>
      </w:r>
      <w:r>
        <w:t xml:space="preserve">the personal data on this form will be held and processed in accordance with the General Data Protection Regulation (GDPR) (2018) and with the Data Privacy Policy of Church of All Saints, Babbacombe.  It will only be used for maintaining our records and for processing your booking and will not be passed on to third parties without your consent. </w:t>
      </w:r>
    </w:p>
    <w:p w14:paraId="5ABB9DF2" w14:textId="77777777" w:rsidR="00F12372" w:rsidRDefault="00F12372">
      <w:pPr>
        <w:pStyle w:val="Heading1"/>
        <w:ind w:right="7"/>
        <w:rPr>
          <w:sz w:val="16"/>
          <w:szCs w:val="16"/>
        </w:rPr>
      </w:pPr>
    </w:p>
    <w:p w14:paraId="6AA73FED" w14:textId="77777777" w:rsidR="00F12372" w:rsidRDefault="009C600A">
      <w:pPr>
        <w:pStyle w:val="Heading1"/>
        <w:ind w:right="7"/>
        <w:rPr>
          <w:sz w:val="26"/>
          <w:szCs w:val="26"/>
        </w:rPr>
      </w:pPr>
      <w:r>
        <w:rPr>
          <w:sz w:val="26"/>
          <w:szCs w:val="26"/>
        </w:rPr>
        <w:t xml:space="preserve">CHURCH OF ALL SAINTS, BABBACOMBE - POLICY &amp; PROCEDURES </w:t>
      </w:r>
    </w:p>
    <w:p w14:paraId="2D4C6055" w14:textId="77777777" w:rsidR="00F12372" w:rsidRDefault="00F12372">
      <w:pPr>
        <w:spacing w:after="1" w:line="241" w:lineRule="auto"/>
        <w:ind w:left="-5"/>
        <w:jc w:val="left"/>
      </w:pPr>
    </w:p>
    <w:p w14:paraId="661872AB" w14:textId="77777777" w:rsidR="00F12372" w:rsidRDefault="009C600A">
      <w:pPr>
        <w:spacing w:after="1" w:line="241" w:lineRule="auto"/>
        <w:ind w:left="-5"/>
        <w:jc w:val="left"/>
        <w:rPr>
          <w:sz w:val="14"/>
          <w:szCs w:val="14"/>
        </w:rPr>
      </w:pPr>
      <w:r>
        <w:t xml:space="preserve">Our Policies and Procedures seek to provide and maintain safe and healthy working conditions, equipment and systems of work for all our employees, helpers, congregation, visitors and facility users in the Church, Church Hall and Church grounds. A full copy of our policies are available on our web-site </w:t>
      </w:r>
      <w:hyperlink r:id="rId8">
        <w:r>
          <w:rPr>
            <w:color w:val="0563C1"/>
            <w:u w:val="single"/>
          </w:rPr>
          <w:t>www.allsaintsbabbacombe.co.uk</w:t>
        </w:r>
      </w:hyperlink>
      <w:r>
        <w:t xml:space="preserve"> and a printed copy can be obtained from the Hall Manager.  It is </w:t>
      </w:r>
      <w:r>
        <w:rPr>
          <w:b/>
        </w:rPr>
        <w:t>YOUR RESPONSIBILITY</w:t>
      </w:r>
      <w:r>
        <w:t xml:space="preserve"> to familiarise yourself with all the details of our Policies and Procedures.  Please report any faults or defects found in the building to the Hall Manager.  Any accidents or injuries, howsoever caused, </w:t>
      </w:r>
      <w:r>
        <w:rPr>
          <w:b/>
        </w:rPr>
        <w:t>MUST</w:t>
      </w:r>
      <w:r>
        <w:t xml:space="preserve"> be reported to the Hall Manager </w:t>
      </w:r>
      <w:r>
        <w:rPr>
          <w:b/>
        </w:rPr>
        <w:t>AND</w:t>
      </w:r>
      <w:r>
        <w:t xml:space="preserve"> be entered into the Accident Book, located in the Kitchen, another Book is located in the Hymn Book Cupboard (at the back of the Church).</w:t>
      </w:r>
      <w:r>
        <w:rPr>
          <w:sz w:val="14"/>
          <w:szCs w:val="14"/>
        </w:rPr>
        <w:t xml:space="preserve"> </w:t>
      </w:r>
    </w:p>
    <w:p w14:paraId="52F40980" w14:textId="77777777" w:rsidR="00F12372" w:rsidRDefault="00F12372">
      <w:pPr>
        <w:spacing w:after="1" w:line="241" w:lineRule="auto"/>
        <w:ind w:left="-5"/>
        <w:jc w:val="left"/>
        <w:rPr>
          <w:sz w:val="12"/>
          <w:szCs w:val="12"/>
        </w:rPr>
      </w:pPr>
    </w:p>
    <w:p w14:paraId="771D453E" w14:textId="77777777" w:rsidR="00F12372" w:rsidRDefault="009C600A">
      <w:pPr>
        <w:ind w:left="-5"/>
        <w:rPr>
          <w:sz w:val="14"/>
          <w:szCs w:val="14"/>
        </w:rPr>
      </w:pPr>
      <w:r>
        <w:rPr>
          <w:b/>
          <w:sz w:val="22"/>
          <w:szCs w:val="22"/>
        </w:rPr>
        <w:t>Fire Instructions:</w:t>
      </w:r>
      <w:r>
        <w:t xml:space="preserve">   Hirers </w:t>
      </w:r>
      <w:r>
        <w:rPr>
          <w:b/>
        </w:rPr>
        <w:t>MUST</w:t>
      </w:r>
      <w:r>
        <w:t xml:space="preserve"> familiarise themselves and the attendees with Fire Exits and Fire Alarm call points and </w:t>
      </w:r>
      <w:r>
        <w:rPr>
          <w:b/>
        </w:rPr>
        <w:t>MUST</w:t>
      </w:r>
      <w:r>
        <w:t xml:space="preserve"> appoint a designated “Fire Marshall”.  Fire exits must be unobstructed at all times.</w:t>
      </w:r>
      <w:r>
        <w:rPr>
          <w:sz w:val="14"/>
          <w:szCs w:val="14"/>
        </w:rPr>
        <w:t xml:space="preserve"> </w:t>
      </w:r>
      <w:r>
        <w:rPr>
          <w:b/>
          <w:sz w:val="24"/>
          <w:szCs w:val="24"/>
        </w:rPr>
        <w:t>{REMINDER. The POSTCODE for the hall is TQ1 3QT}</w:t>
      </w:r>
    </w:p>
    <w:p w14:paraId="38F6623F" w14:textId="77777777" w:rsidR="00F12372" w:rsidRDefault="00F12372">
      <w:pPr>
        <w:ind w:left="-5"/>
        <w:rPr>
          <w:sz w:val="12"/>
          <w:szCs w:val="12"/>
        </w:rPr>
      </w:pPr>
    </w:p>
    <w:p w14:paraId="5F23D524" w14:textId="77777777" w:rsidR="00F12372" w:rsidRDefault="009C600A">
      <w:pPr>
        <w:ind w:left="-5"/>
        <w:rPr>
          <w:b/>
          <w:sz w:val="14"/>
          <w:szCs w:val="14"/>
        </w:rPr>
      </w:pPr>
      <w:r>
        <w:rPr>
          <w:b/>
          <w:sz w:val="22"/>
          <w:szCs w:val="22"/>
        </w:rPr>
        <w:t>Evacuation Procedures:</w:t>
      </w:r>
      <w:r>
        <w:rPr>
          <w:b/>
        </w:rPr>
        <w:t xml:space="preserve">  </w:t>
      </w:r>
      <w:r>
        <w:t>On hearing the fire alarm or an instruction to evacuate the building, all persons must leave the building by the nearest Fire Exit.  Do not stop to collect personal belongings or possessions. The Fire Marshall will ensure that the whole party has left the building safely.  The Assembly Point for Church of All Saints and Church Hall is Coronation Park – flat grass area outside the North side of the Church.</w:t>
      </w:r>
      <w:r>
        <w:rPr>
          <w:b/>
          <w:sz w:val="14"/>
          <w:szCs w:val="14"/>
        </w:rPr>
        <w:t xml:space="preserve"> </w:t>
      </w:r>
    </w:p>
    <w:p w14:paraId="7CB4A023" w14:textId="77777777" w:rsidR="00F12372" w:rsidRDefault="00F12372">
      <w:pPr>
        <w:ind w:left="-5"/>
        <w:rPr>
          <w:sz w:val="12"/>
          <w:szCs w:val="12"/>
        </w:rPr>
      </w:pPr>
    </w:p>
    <w:p w14:paraId="38706BA8" w14:textId="77777777" w:rsidR="00F12372" w:rsidRDefault="009C600A">
      <w:pPr>
        <w:ind w:left="-5"/>
      </w:pPr>
      <w:r>
        <w:rPr>
          <w:b/>
          <w:sz w:val="22"/>
          <w:szCs w:val="22"/>
        </w:rPr>
        <w:t>Capacity:</w:t>
      </w:r>
      <w:r>
        <w:rPr>
          <w:b/>
        </w:rPr>
        <w:t xml:space="preserve"> </w:t>
      </w:r>
      <w:r>
        <w:t>The maximum number of persons allowed in the hall at any one time in accordance with our insurers is 150.</w:t>
      </w:r>
    </w:p>
    <w:p w14:paraId="4BDED922" w14:textId="77777777" w:rsidR="00F12372" w:rsidRDefault="00F12372">
      <w:pPr>
        <w:pStyle w:val="Heading1"/>
        <w:ind w:right="5"/>
      </w:pPr>
      <w:bookmarkStart w:id="2" w:name="_1fob9te" w:colFirst="0" w:colLast="0"/>
      <w:bookmarkEnd w:id="2"/>
    </w:p>
    <w:sectPr w:rsidR="00F12372">
      <w:pgSz w:w="11906" w:h="16838"/>
      <w:pgMar w:top="323" w:right="335" w:bottom="106" w:left="34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Quattrocento Sans">
    <w:altName w:val="Calibri"/>
    <w:charset w:val="00"/>
    <w:family w:val="swiss"/>
    <w:pitch w:val="variable"/>
    <w:sig w:usb0="800000BF" w:usb1="4000005B"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62A55"/>
    <w:multiLevelType w:val="multilevel"/>
    <w:tmpl w:val="8E62D03C"/>
    <w:lvl w:ilvl="0">
      <w:start w:val="1"/>
      <w:numFmt w:val="bullet"/>
      <w:lvlText w:val="•"/>
      <w:lvlJc w:val="left"/>
      <w:pPr>
        <w:ind w:left="3225" w:hanging="3225"/>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3960" w:hanging="39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4680" w:hanging="468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5400" w:hanging="540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6120" w:hanging="61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6840" w:hanging="684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7560" w:hanging="756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8280" w:hanging="828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9000" w:hanging="900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num w:numId="1" w16cid:durableId="531384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372"/>
    <w:rsid w:val="00104F43"/>
    <w:rsid w:val="003D05A9"/>
    <w:rsid w:val="003D3C03"/>
    <w:rsid w:val="005443FB"/>
    <w:rsid w:val="009C600A"/>
    <w:rsid w:val="00A241D3"/>
    <w:rsid w:val="00A92A65"/>
    <w:rsid w:val="00D234B3"/>
    <w:rsid w:val="00EA199F"/>
    <w:rsid w:val="00F123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BAE06"/>
  <w15:docId w15:val="{F12507FA-D5A9-4DC0-87AD-943FAAE0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pPr>
        <w:spacing w:after="4" w:line="249" w:lineRule="auto"/>
        <w:ind w:left="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ind w:hanging="10"/>
      <w:jc w:val="center"/>
      <w:outlineLvl w:val="0"/>
    </w:pPr>
    <w:rPr>
      <w:b/>
      <w:color w:val="00000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28" w:type="dxa"/>
        <w:left w:w="28" w:type="dxa"/>
        <w:bottom w:w="28" w:type="dxa"/>
        <w:right w:w="28" w:type="dxa"/>
      </w:tblCellMar>
    </w:tblPr>
  </w:style>
  <w:style w:type="table" w:customStyle="1" w:styleId="a0">
    <w:basedOn w:val="TableNormal"/>
    <w:pPr>
      <w:spacing w:after="0" w:line="240" w:lineRule="auto"/>
    </w:pPr>
    <w:tblPr>
      <w:tblStyleRowBandSize w:val="1"/>
      <w:tblStyleColBandSize w:val="1"/>
      <w:tblCellMar>
        <w:top w:w="28" w:type="dxa"/>
        <w:left w:w="28" w:type="dxa"/>
        <w:bottom w:w="28" w:type="dxa"/>
        <w:right w:w="28" w:type="dxa"/>
      </w:tblCellMar>
    </w:tblPr>
  </w:style>
  <w:style w:type="table" w:customStyle="1" w:styleId="a1">
    <w:basedOn w:val="TableNormal"/>
    <w:pPr>
      <w:spacing w:after="0" w:line="240" w:lineRule="auto"/>
    </w:pPr>
    <w:tblPr>
      <w:tblStyleRowBandSize w:val="1"/>
      <w:tblStyleColBandSize w:val="1"/>
      <w:tblCellMar>
        <w:top w:w="28" w:type="dxa"/>
        <w:left w:w="28" w:type="dxa"/>
        <w:bottom w:w="28" w:type="dxa"/>
        <w:right w:w="28" w:type="dxa"/>
      </w:tblCellMar>
    </w:tblPr>
  </w:style>
  <w:style w:type="table" w:customStyle="1" w:styleId="a2">
    <w:basedOn w:val="TableNormal"/>
    <w:pPr>
      <w:spacing w:after="0" w:line="240" w:lineRule="auto"/>
    </w:pPr>
    <w:tblPr>
      <w:tblStyleRowBandSize w:val="1"/>
      <w:tblStyleColBandSize w:val="1"/>
      <w:tblCellMar>
        <w:top w:w="28" w:type="dxa"/>
        <w:left w:w="28" w:type="dxa"/>
        <w:bottom w:w="28" w:type="dxa"/>
        <w:right w:w="28" w:type="dxa"/>
      </w:tblCellMar>
    </w:tblPr>
  </w:style>
  <w:style w:type="table" w:customStyle="1" w:styleId="a3">
    <w:basedOn w:val="TableNormal"/>
    <w:pPr>
      <w:spacing w:after="0" w:line="240" w:lineRule="auto"/>
    </w:pPr>
    <w:tblPr>
      <w:tblStyleRowBandSize w:val="1"/>
      <w:tblStyleColBandSize w:val="1"/>
      <w:tblCellMar>
        <w:top w:w="28" w:type="dxa"/>
        <w:left w:w="28" w:type="dxa"/>
        <w:bottom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lsaintsbabbacombe.co.uk" TargetMode="External"/><Relationship Id="rId3" Type="http://schemas.openxmlformats.org/officeDocument/2006/relationships/settings" Target="settings.xml"/><Relationship Id="rId7" Type="http://schemas.openxmlformats.org/officeDocument/2006/relationships/hyperlink" Target="mailto:babbacombechurchhal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bbacombechurchhall@gmail.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1162</Words>
  <Characters>6630</Characters>
  <Application>Microsoft Office Word</Application>
  <DocSecurity>0</DocSecurity>
  <Lines>55</Lines>
  <Paragraphs>15</Paragraphs>
  <ScaleCrop>false</ScaleCrop>
  <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Macey</dc:creator>
  <cp:lastModifiedBy>Stephen Macey</cp:lastModifiedBy>
  <cp:revision>4</cp:revision>
  <dcterms:created xsi:type="dcterms:W3CDTF">2026-01-21T18:09:00Z</dcterms:created>
  <dcterms:modified xsi:type="dcterms:W3CDTF">2026-05-08T18:29:00Z</dcterms:modified>
</cp:coreProperties>
</file>